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17604" w14:textId="629BE087" w:rsidR="006826F9" w:rsidRDefault="006826F9" w:rsidP="006826F9">
      <w:pPr>
        <w:jc w:val="right"/>
        <w:rPr>
          <w:rFonts w:ascii="Verdana" w:hAnsi="Verdana"/>
          <w:sz w:val="44"/>
          <w:szCs w:val="44"/>
        </w:rPr>
      </w:pPr>
      <w:r>
        <w:rPr>
          <w:rFonts w:ascii="Verdana" w:hAnsi="Verdana"/>
          <w:noProof/>
        </w:rPr>
        <w:drawing>
          <wp:anchor distT="0" distB="0" distL="114300" distR="114300" simplePos="0" relativeHeight="251704320" behindDoc="0" locked="0" layoutInCell="1" allowOverlap="1" wp14:anchorId="3B7B2F1D" wp14:editId="3DD9D018">
            <wp:simplePos x="0" y="0"/>
            <wp:positionH relativeFrom="page">
              <wp:posOffset>3247214</wp:posOffset>
            </wp:positionH>
            <wp:positionV relativeFrom="margin">
              <wp:align>top</wp:align>
            </wp:positionV>
            <wp:extent cx="1195705" cy="1000760"/>
            <wp:effectExtent l="19050" t="0" r="23495" b="3327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ontrol interno-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5705" cy="10007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0295363" w14:textId="083B3639" w:rsidR="006826F9" w:rsidRDefault="006826F9" w:rsidP="006826F9">
      <w:pPr>
        <w:jc w:val="right"/>
        <w:rPr>
          <w:rFonts w:ascii="Verdana" w:hAnsi="Verdana"/>
          <w:sz w:val="44"/>
          <w:szCs w:val="44"/>
        </w:rPr>
      </w:pPr>
    </w:p>
    <w:p w14:paraId="2C70F84C" w14:textId="772A52B6" w:rsidR="006826F9" w:rsidRDefault="006826F9" w:rsidP="006826F9">
      <w:pPr>
        <w:jc w:val="right"/>
        <w:rPr>
          <w:rFonts w:ascii="Verdana" w:hAnsi="Verdana"/>
          <w:sz w:val="44"/>
          <w:szCs w:val="44"/>
        </w:rPr>
      </w:pPr>
    </w:p>
    <w:p w14:paraId="31B314E2" w14:textId="26B72A9E" w:rsidR="006826F9" w:rsidRDefault="006826F9" w:rsidP="006826F9">
      <w:pPr>
        <w:jc w:val="right"/>
        <w:rPr>
          <w:rFonts w:ascii="Verdana" w:hAnsi="Verdana"/>
          <w:sz w:val="44"/>
          <w:szCs w:val="44"/>
        </w:rPr>
      </w:pPr>
    </w:p>
    <w:p w14:paraId="1DCC7657" w14:textId="267C6DCB" w:rsidR="006826F9" w:rsidRPr="008F0A77" w:rsidRDefault="006826F9" w:rsidP="006826F9">
      <w:pPr>
        <w:jc w:val="center"/>
        <w:rPr>
          <w:rFonts w:ascii="Verdana" w:hAnsi="Verdana"/>
          <w:sz w:val="44"/>
          <w:szCs w:val="44"/>
        </w:rPr>
      </w:pPr>
      <w:r w:rsidRPr="008F0A77">
        <w:rPr>
          <w:rFonts w:ascii="Verdana" w:hAnsi="Verdana" w:cs="Arial"/>
          <w:b/>
          <w:noProof/>
          <w:sz w:val="24"/>
          <w:szCs w:val="24"/>
        </w:rPr>
        <w:drawing>
          <wp:anchor distT="0" distB="0" distL="114300" distR="114300" simplePos="0" relativeHeight="251702272" behindDoc="1" locked="0" layoutInCell="1" allowOverlap="1" wp14:anchorId="3508DBD9" wp14:editId="60538F49">
            <wp:simplePos x="0" y="0"/>
            <wp:positionH relativeFrom="margin">
              <wp:posOffset>114935</wp:posOffset>
            </wp:positionH>
            <wp:positionV relativeFrom="paragraph">
              <wp:posOffset>215265</wp:posOffset>
            </wp:positionV>
            <wp:extent cx="3535173" cy="9168359"/>
            <wp:effectExtent l="2266950" t="209550" r="2275205" b="22352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8" name="PORTADA DOCUMENTOS CONTROL INTERNO-03 (1).jpg"/>
                    <pic:cNvPicPr/>
                  </pic:nvPicPr>
                  <pic:blipFill rotWithShape="1">
                    <a:blip r:embed="rId9" cstate="print">
                      <a:extLst>
                        <a:ext uri="{28A0092B-C50C-407E-A947-70E740481C1C}">
                          <a14:useLocalDpi xmlns:a14="http://schemas.microsoft.com/office/drawing/2010/main" val="0"/>
                        </a:ext>
                      </a:extLst>
                    </a:blip>
                    <a:srcRect t="19737" r="53951" b="250"/>
                    <a:stretch/>
                  </pic:blipFill>
                  <pic:spPr bwMode="auto">
                    <a:xfrm rot="19565676">
                      <a:off x="0" y="0"/>
                      <a:ext cx="3535173" cy="91683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0A77">
        <w:rPr>
          <w:rFonts w:ascii="Verdana" w:hAnsi="Verdana"/>
          <w:sz w:val="44"/>
          <w:szCs w:val="44"/>
        </w:rPr>
        <w:t>Oficina de Control Interno</w:t>
      </w:r>
    </w:p>
    <w:p w14:paraId="4C363DCF" w14:textId="0E205673" w:rsidR="000214BF" w:rsidRDefault="000214BF">
      <w:pPr>
        <w:spacing w:after="0" w:line="276" w:lineRule="auto"/>
        <w:ind w:left="0" w:right="0" w:firstLine="0"/>
      </w:pPr>
    </w:p>
    <w:p w14:paraId="6CFBF8E4" w14:textId="62163F7B" w:rsidR="006826F9" w:rsidRDefault="006826F9" w:rsidP="006826F9">
      <w:pPr>
        <w:pStyle w:val="Puesto"/>
        <w:jc w:val="right"/>
        <w:rPr>
          <w:rFonts w:ascii="Broadway" w:hAnsi="Broadway"/>
          <w:w w:val="90"/>
          <w:sz w:val="72"/>
          <w:szCs w:val="72"/>
        </w:rPr>
      </w:pPr>
    </w:p>
    <w:p w14:paraId="1353C1EF" w14:textId="3B854DD4" w:rsidR="006826F9" w:rsidRPr="006826F9" w:rsidRDefault="006826F9" w:rsidP="006826F9">
      <w:pPr>
        <w:rPr>
          <w:lang w:val="es-ES_tradnl" w:eastAsia="en-US"/>
        </w:rPr>
      </w:pPr>
    </w:p>
    <w:p w14:paraId="2A1ACEBA" w14:textId="56FAF9F9" w:rsidR="006826F9" w:rsidRDefault="006826F9" w:rsidP="006826F9">
      <w:pPr>
        <w:rPr>
          <w:lang w:val="es-ES_tradnl" w:eastAsia="en-US"/>
        </w:rPr>
      </w:pPr>
    </w:p>
    <w:p w14:paraId="617981C5" w14:textId="6CD402F7" w:rsidR="006826F9" w:rsidRDefault="006826F9" w:rsidP="006826F9">
      <w:pPr>
        <w:rPr>
          <w:lang w:val="es-ES_tradnl" w:eastAsia="en-US"/>
        </w:rPr>
      </w:pPr>
    </w:p>
    <w:p w14:paraId="73B3F606" w14:textId="2A77F9FB" w:rsidR="006826F9" w:rsidRPr="006826F9" w:rsidRDefault="006826F9" w:rsidP="006826F9">
      <w:pPr>
        <w:rPr>
          <w:lang w:val="es-ES_tradnl" w:eastAsia="en-US"/>
        </w:rPr>
      </w:pPr>
    </w:p>
    <w:p w14:paraId="2462C0E8" w14:textId="77777777" w:rsidR="006826F9" w:rsidRDefault="006826F9" w:rsidP="006826F9">
      <w:pPr>
        <w:pStyle w:val="Puesto"/>
        <w:jc w:val="right"/>
        <w:rPr>
          <w:rFonts w:ascii="Broadway" w:hAnsi="Broadway"/>
          <w:w w:val="90"/>
          <w:sz w:val="72"/>
          <w:szCs w:val="72"/>
        </w:rPr>
      </w:pPr>
    </w:p>
    <w:p w14:paraId="427DAADE" w14:textId="77777777" w:rsidR="0077565B" w:rsidRDefault="006826F9" w:rsidP="006826F9">
      <w:pPr>
        <w:pStyle w:val="Puesto"/>
        <w:jc w:val="right"/>
        <w:rPr>
          <w:rFonts w:ascii="Broadway" w:hAnsi="Broadway"/>
          <w:w w:val="90"/>
          <w:sz w:val="72"/>
          <w:szCs w:val="72"/>
        </w:rPr>
      </w:pPr>
      <w:r>
        <w:rPr>
          <w:rFonts w:ascii="Broadway" w:hAnsi="Broadway"/>
          <w:w w:val="90"/>
          <w:sz w:val="72"/>
          <w:szCs w:val="72"/>
        </w:rPr>
        <w:t>I</w:t>
      </w:r>
      <w:r w:rsidRPr="008F0A77">
        <w:rPr>
          <w:rFonts w:ascii="Broadway" w:hAnsi="Broadway"/>
          <w:w w:val="90"/>
          <w:sz w:val="72"/>
          <w:szCs w:val="72"/>
        </w:rPr>
        <w:t xml:space="preserve">nforme </w:t>
      </w:r>
      <w:r w:rsidR="0077565B">
        <w:rPr>
          <w:rFonts w:ascii="Broadway" w:hAnsi="Broadway"/>
          <w:w w:val="90"/>
          <w:sz w:val="72"/>
          <w:szCs w:val="72"/>
        </w:rPr>
        <w:t xml:space="preserve">de seguimiento </w:t>
      </w:r>
    </w:p>
    <w:p w14:paraId="790BB229" w14:textId="4C1DAB4B" w:rsidR="0077565B" w:rsidRDefault="0077565B" w:rsidP="006826F9">
      <w:pPr>
        <w:pStyle w:val="Puesto"/>
        <w:jc w:val="right"/>
        <w:rPr>
          <w:rFonts w:ascii="Broadway" w:hAnsi="Broadway"/>
          <w:w w:val="90"/>
          <w:sz w:val="72"/>
          <w:szCs w:val="72"/>
        </w:rPr>
      </w:pPr>
      <w:r>
        <w:rPr>
          <w:rFonts w:ascii="Broadway" w:hAnsi="Broadway"/>
          <w:w w:val="90"/>
          <w:sz w:val="72"/>
          <w:szCs w:val="72"/>
        </w:rPr>
        <w:t xml:space="preserve">a la Rendicion de Cuentas                    de la E.S.E. Hospital Mental </w:t>
      </w:r>
    </w:p>
    <w:p w14:paraId="4CC3A7F2" w14:textId="50BECAFA" w:rsidR="006826F9" w:rsidRDefault="0077565B" w:rsidP="006826F9">
      <w:pPr>
        <w:pStyle w:val="Puesto"/>
        <w:jc w:val="right"/>
        <w:rPr>
          <w:rFonts w:ascii="Broadway" w:hAnsi="Broadway"/>
          <w:w w:val="90"/>
          <w:sz w:val="72"/>
          <w:szCs w:val="72"/>
        </w:rPr>
      </w:pPr>
      <w:r>
        <w:rPr>
          <w:rFonts w:ascii="Broadway" w:hAnsi="Broadway"/>
          <w:w w:val="90"/>
          <w:sz w:val="72"/>
          <w:szCs w:val="72"/>
        </w:rPr>
        <w:t xml:space="preserve">de Antioquia </w:t>
      </w:r>
    </w:p>
    <w:p w14:paraId="563AB69E" w14:textId="77777777" w:rsidR="00557EE0" w:rsidRPr="00557EE0" w:rsidRDefault="00557EE0" w:rsidP="00557EE0">
      <w:pPr>
        <w:rPr>
          <w:lang w:val="es-ES_tradnl" w:eastAsia="en-US"/>
        </w:rPr>
      </w:pPr>
    </w:p>
    <w:p w14:paraId="7594000C" w14:textId="0157F078" w:rsidR="00EE43AF" w:rsidRDefault="00EE43AF" w:rsidP="00EE43AF">
      <w:pPr>
        <w:spacing w:before="61" w:after="0" w:line="240" w:lineRule="auto"/>
        <w:jc w:val="right"/>
        <w:rPr>
          <w:rFonts w:ascii="Verdana" w:hAnsi="Verdana"/>
          <w:color w:val="000000" w:themeColor="text1"/>
          <w:w w:val="95"/>
          <w:sz w:val="20"/>
          <w:szCs w:val="20"/>
        </w:rPr>
      </w:pPr>
    </w:p>
    <w:p w14:paraId="49D2C4D8" w14:textId="0F953950" w:rsidR="00EE43AF" w:rsidRDefault="00EE43AF" w:rsidP="00EE43AF">
      <w:pPr>
        <w:spacing w:before="61" w:after="0" w:line="240" w:lineRule="auto"/>
        <w:jc w:val="right"/>
        <w:rPr>
          <w:rFonts w:ascii="Verdana" w:hAnsi="Verdana"/>
          <w:color w:val="000000" w:themeColor="text1"/>
          <w:w w:val="95"/>
          <w:sz w:val="20"/>
          <w:szCs w:val="20"/>
        </w:rPr>
      </w:pPr>
    </w:p>
    <w:p w14:paraId="35D66F4E" w14:textId="08ACAFF5" w:rsidR="00EE43AF" w:rsidRDefault="00EE43AF" w:rsidP="00EE43AF">
      <w:pPr>
        <w:spacing w:before="61" w:after="0" w:line="240" w:lineRule="auto"/>
        <w:jc w:val="right"/>
        <w:rPr>
          <w:rFonts w:ascii="Verdana" w:hAnsi="Verdana"/>
          <w:color w:val="000000" w:themeColor="text1"/>
          <w:w w:val="95"/>
          <w:sz w:val="20"/>
          <w:szCs w:val="20"/>
        </w:rPr>
      </w:pPr>
    </w:p>
    <w:p w14:paraId="7E78DF32" w14:textId="1DAB028B" w:rsidR="00EE43AF" w:rsidRDefault="00EE43AF" w:rsidP="00EE43AF">
      <w:pPr>
        <w:spacing w:before="61" w:after="0" w:line="240" w:lineRule="auto"/>
        <w:jc w:val="right"/>
        <w:rPr>
          <w:rFonts w:ascii="Verdana" w:hAnsi="Verdana"/>
          <w:color w:val="000000" w:themeColor="text1"/>
          <w:w w:val="95"/>
          <w:sz w:val="20"/>
          <w:szCs w:val="20"/>
        </w:rPr>
      </w:pPr>
    </w:p>
    <w:p w14:paraId="7E177586" w14:textId="6941D1D2" w:rsidR="00EE43AF" w:rsidRDefault="00EE43AF" w:rsidP="00EE43AF">
      <w:pPr>
        <w:spacing w:before="61" w:after="0" w:line="240" w:lineRule="auto"/>
        <w:jc w:val="right"/>
        <w:rPr>
          <w:rFonts w:ascii="Verdana" w:hAnsi="Verdana"/>
          <w:color w:val="000000" w:themeColor="text1"/>
          <w:w w:val="95"/>
          <w:sz w:val="20"/>
          <w:szCs w:val="20"/>
        </w:rPr>
      </w:pPr>
    </w:p>
    <w:p w14:paraId="65049954" w14:textId="3DFFF2D4" w:rsidR="00EE43AF" w:rsidRPr="008F0A77" w:rsidRDefault="006826F9" w:rsidP="006826F9">
      <w:pPr>
        <w:tabs>
          <w:tab w:val="left" w:pos="1317"/>
        </w:tabs>
        <w:rPr>
          <w:rFonts w:ascii="Verdana" w:hAnsi="Verdana"/>
          <w:sz w:val="56"/>
          <w:szCs w:val="56"/>
        </w:rPr>
      </w:pPr>
      <w:r>
        <w:rPr>
          <w:rFonts w:ascii="Verdana" w:hAnsi="Verdana"/>
          <w:sz w:val="56"/>
          <w:szCs w:val="56"/>
        </w:rPr>
        <w:tab/>
      </w:r>
      <w:r>
        <w:rPr>
          <w:rFonts w:ascii="Verdana" w:hAnsi="Verdana"/>
          <w:sz w:val="56"/>
          <w:szCs w:val="56"/>
        </w:rPr>
        <w:tab/>
      </w:r>
    </w:p>
    <w:p w14:paraId="175DFC2A" w14:textId="544D4A00" w:rsidR="00EE43AF" w:rsidRDefault="006826F9" w:rsidP="006826F9">
      <w:pPr>
        <w:tabs>
          <w:tab w:val="left" w:pos="1317"/>
        </w:tabs>
        <w:spacing w:after="32" w:line="240" w:lineRule="auto"/>
        <w:ind w:left="10" w:right="-15"/>
        <w:rPr>
          <w:b/>
        </w:rPr>
      </w:pPr>
      <w:r>
        <w:rPr>
          <w:b/>
        </w:rPr>
        <w:tab/>
      </w:r>
    </w:p>
    <w:p w14:paraId="0B9F8C3C" w14:textId="77777777" w:rsidR="00EE43AF" w:rsidRDefault="00EE43AF" w:rsidP="00EE43AF">
      <w:pPr>
        <w:spacing w:after="32" w:line="240" w:lineRule="auto"/>
        <w:ind w:left="10" w:right="-15"/>
        <w:rPr>
          <w:b/>
        </w:rPr>
      </w:pPr>
    </w:p>
    <w:p w14:paraId="02D39D63" w14:textId="77777777" w:rsidR="00867269" w:rsidRPr="00867269" w:rsidRDefault="00867269" w:rsidP="00867269">
      <w:pPr>
        <w:spacing w:after="32" w:line="240" w:lineRule="auto"/>
        <w:ind w:left="10" w:right="-15"/>
        <w:rPr>
          <w:b/>
        </w:rPr>
      </w:pPr>
    </w:p>
    <w:p w14:paraId="0B498C4D" w14:textId="77777777" w:rsidR="00614483" w:rsidRPr="00D91105" w:rsidRDefault="00614483" w:rsidP="00614483">
      <w:pPr>
        <w:spacing w:after="32" w:line="240" w:lineRule="auto"/>
        <w:ind w:left="10" w:right="-15"/>
        <w:rPr>
          <w:b/>
        </w:rPr>
      </w:pPr>
    </w:p>
    <w:p w14:paraId="1F981555" w14:textId="77777777" w:rsidR="00614483" w:rsidRDefault="00614483" w:rsidP="00253514">
      <w:pPr>
        <w:spacing w:after="32" w:line="240" w:lineRule="auto"/>
        <w:ind w:left="10" w:right="-15"/>
        <w:jc w:val="center"/>
        <w:rPr>
          <w:b/>
          <w:sz w:val="24"/>
          <w:szCs w:val="24"/>
        </w:rPr>
      </w:pPr>
    </w:p>
    <w:p w14:paraId="7D28CB80" w14:textId="456B1977" w:rsidR="00B16082" w:rsidRDefault="00DC617E" w:rsidP="00204A98">
      <w:pPr>
        <w:spacing w:after="32" w:line="240" w:lineRule="auto"/>
        <w:ind w:left="0" w:right="-15" w:firstLine="0"/>
        <w:jc w:val="left"/>
        <w:rPr>
          <w:b/>
          <w:sz w:val="24"/>
          <w:szCs w:val="24"/>
        </w:rPr>
      </w:pPr>
      <w:r>
        <w:rPr>
          <w:b/>
          <w:sz w:val="24"/>
          <w:szCs w:val="24"/>
        </w:rPr>
        <w:t>Bello Enero 31 de 2019</w:t>
      </w:r>
    </w:p>
    <w:p w14:paraId="3B6FA71F" w14:textId="77777777" w:rsidR="00DC617E" w:rsidRDefault="00DC617E" w:rsidP="00DC617E">
      <w:pPr>
        <w:tabs>
          <w:tab w:val="left" w:pos="7077"/>
        </w:tabs>
        <w:spacing w:after="32" w:line="240" w:lineRule="auto"/>
        <w:ind w:left="0" w:right="-15" w:firstLine="0"/>
        <w:jc w:val="left"/>
        <w:rPr>
          <w:b/>
          <w:sz w:val="24"/>
          <w:szCs w:val="24"/>
        </w:rPr>
      </w:pPr>
    </w:p>
    <w:p w14:paraId="41E2E60B" w14:textId="6518BCD2" w:rsidR="00976614" w:rsidRPr="00DC617E" w:rsidRDefault="00DC617E" w:rsidP="00DC617E">
      <w:pPr>
        <w:tabs>
          <w:tab w:val="left" w:pos="7077"/>
        </w:tabs>
        <w:spacing w:after="32" w:line="240" w:lineRule="auto"/>
        <w:ind w:left="0" w:right="-15" w:firstLine="0"/>
        <w:jc w:val="left"/>
        <w:rPr>
          <w:b/>
          <w:sz w:val="24"/>
          <w:szCs w:val="24"/>
        </w:rPr>
      </w:pPr>
      <w:r>
        <w:rPr>
          <w:rFonts w:ascii="Verdana" w:hAnsi="Verdana"/>
          <w:b/>
          <w:sz w:val="24"/>
          <w:szCs w:val="24"/>
        </w:rPr>
        <w:t>Dr.</w:t>
      </w:r>
      <w:r w:rsidR="00557EE0">
        <w:rPr>
          <w:rFonts w:ascii="Verdana" w:hAnsi="Verdana"/>
          <w:b/>
          <w:sz w:val="24"/>
          <w:szCs w:val="24"/>
        </w:rPr>
        <w:t xml:space="preserve"> </w:t>
      </w:r>
    </w:p>
    <w:p w14:paraId="6401BB06" w14:textId="426C69D9" w:rsidR="00557EE0" w:rsidRDefault="00557EE0" w:rsidP="009704B5">
      <w:pPr>
        <w:spacing w:after="32" w:line="240" w:lineRule="auto"/>
        <w:ind w:left="0" w:right="-15" w:firstLine="0"/>
        <w:rPr>
          <w:rFonts w:ascii="Verdana" w:hAnsi="Verdana"/>
          <w:b/>
          <w:sz w:val="24"/>
          <w:szCs w:val="24"/>
        </w:rPr>
      </w:pPr>
      <w:r>
        <w:rPr>
          <w:rFonts w:ascii="Verdana" w:hAnsi="Verdana"/>
          <w:b/>
          <w:sz w:val="24"/>
          <w:szCs w:val="24"/>
        </w:rPr>
        <w:t xml:space="preserve">Elkin Cardona </w:t>
      </w:r>
    </w:p>
    <w:p w14:paraId="5032A839" w14:textId="2039D9FC" w:rsidR="00557EE0" w:rsidRDefault="00557EE0" w:rsidP="009704B5">
      <w:pPr>
        <w:spacing w:after="32" w:line="240" w:lineRule="auto"/>
        <w:ind w:left="0" w:right="-15" w:firstLine="0"/>
        <w:rPr>
          <w:rFonts w:ascii="Verdana" w:hAnsi="Verdana"/>
          <w:b/>
          <w:sz w:val="24"/>
          <w:szCs w:val="24"/>
        </w:rPr>
      </w:pPr>
      <w:r>
        <w:rPr>
          <w:rFonts w:ascii="Verdana" w:hAnsi="Verdana"/>
          <w:b/>
          <w:sz w:val="24"/>
          <w:szCs w:val="24"/>
        </w:rPr>
        <w:t>Gerente E.S.E. Hospital Mental de Antioquia</w:t>
      </w:r>
    </w:p>
    <w:p w14:paraId="0366F7B7" w14:textId="77777777" w:rsidR="00557EE0" w:rsidRDefault="00557EE0" w:rsidP="009704B5">
      <w:pPr>
        <w:spacing w:after="32" w:line="240" w:lineRule="auto"/>
        <w:ind w:left="0" w:right="-15" w:firstLine="0"/>
        <w:rPr>
          <w:rFonts w:ascii="Verdana" w:hAnsi="Verdana"/>
          <w:b/>
          <w:sz w:val="24"/>
          <w:szCs w:val="24"/>
        </w:rPr>
      </w:pPr>
    </w:p>
    <w:p w14:paraId="434B6B40" w14:textId="0110B523" w:rsidR="00DC617E" w:rsidRPr="00DC617E" w:rsidRDefault="00DC617E" w:rsidP="00DC617E">
      <w:pPr>
        <w:spacing w:after="32" w:line="240" w:lineRule="auto"/>
        <w:ind w:left="0" w:right="-15" w:firstLine="0"/>
        <w:rPr>
          <w:rFonts w:ascii="Arial" w:hAnsi="Arial" w:cs="Arial"/>
          <w:sz w:val="24"/>
          <w:szCs w:val="24"/>
        </w:rPr>
      </w:pPr>
      <w:r w:rsidRPr="00DC617E">
        <w:rPr>
          <w:rFonts w:ascii="Arial" w:hAnsi="Arial" w:cs="Arial"/>
          <w:sz w:val="24"/>
          <w:szCs w:val="24"/>
        </w:rPr>
        <w:t xml:space="preserve">La Oficina de Control Interno de la ESE Hospital Mental de Antioquia, en cumplimiento de su rol de </w:t>
      </w:r>
      <w:r>
        <w:rPr>
          <w:rFonts w:ascii="Arial" w:hAnsi="Arial" w:cs="Arial"/>
          <w:sz w:val="24"/>
          <w:szCs w:val="24"/>
        </w:rPr>
        <w:t xml:space="preserve">seguimiento y </w:t>
      </w:r>
      <w:r w:rsidRPr="00DC617E">
        <w:rPr>
          <w:rFonts w:ascii="Arial" w:hAnsi="Arial" w:cs="Arial"/>
          <w:sz w:val="24"/>
          <w:szCs w:val="24"/>
        </w:rPr>
        <w:t xml:space="preserve">evaluación, realizó verificación de las acciones que se adelantaron durante la vigencia 2018 por parte de los procesos misionales y en general de aquellos en los cuales se les da responsabilidad de accionar mecanismos, herramientas, y metodologías orientadas a Promover y a fortalecer espacios de participación ciudadana y la rendición de cuentas que contribuyan a la mejora institucional (Ley 489 de 1998, Artículo 17, Políticas de Desarrollo Administrativo). Así mismo, el artículo 32 de la Ley 489 y modificado por el Artículo 78 de la Ley 1474 de 2011, le establece a “Todas las entidades y organismos de la Administración Pública, tienen la obligación de desarrollar su gestión acorde con los principios de democracia participativa y democratización de la gestión pública. Para ello podrán realizar todas las acciones necesarias con el objeto de involucrar a los ciudadanos y organizaciones de la sociedad civil en la formulación, ejecución, control y evaluación de la gestión pública: Entre otras podrán realizar las siguientes acciones: </w:t>
      </w:r>
    </w:p>
    <w:p w14:paraId="38BCD5D4" w14:textId="77777777" w:rsidR="00DC617E" w:rsidRPr="00DC617E" w:rsidRDefault="00DC617E" w:rsidP="00DC617E">
      <w:pPr>
        <w:spacing w:after="32" w:line="240" w:lineRule="auto"/>
        <w:ind w:left="0" w:right="-15" w:firstLine="0"/>
        <w:rPr>
          <w:rFonts w:ascii="Arial" w:hAnsi="Arial" w:cs="Arial"/>
          <w:sz w:val="24"/>
          <w:szCs w:val="24"/>
        </w:rPr>
      </w:pPr>
    </w:p>
    <w:p w14:paraId="3F5E527D" w14:textId="7901A1F4" w:rsidR="00DC617E" w:rsidRPr="00DC617E" w:rsidRDefault="00DC617E" w:rsidP="00DC617E">
      <w:pPr>
        <w:spacing w:after="32" w:line="240" w:lineRule="auto"/>
        <w:ind w:left="0" w:right="-15" w:firstLine="0"/>
        <w:rPr>
          <w:rFonts w:ascii="Arial" w:hAnsi="Arial" w:cs="Arial"/>
          <w:sz w:val="24"/>
          <w:szCs w:val="24"/>
        </w:rPr>
      </w:pPr>
      <w:r w:rsidRPr="00DC617E">
        <w:rPr>
          <w:rFonts w:ascii="Arial" w:hAnsi="Arial" w:cs="Arial"/>
          <w:sz w:val="24"/>
          <w:szCs w:val="24"/>
        </w:rPr>
        <w:t xml:space="preserve">1- </w:t>
      </w:r>
      <w:r>
        <w:rPr>
          <w:rFonts w:ascii="Arial" w:hAnsi="Arial" w:cs="Arial"/>
          <w:sz w:val="24"/>
          <w:szCs w:val="24"/>
        </w:rPr>
        <w:t xml:space="preserve"> </w:t>
      </w:r>
      <w:r w:rsidRPr="00DC617E">
        <w:rPr>
          <w:rFonts w:ascii="Arial" w:hAnsi="Arial" w:cs="Arial"/>
          <w:sz w:val="24"/>
          <w:szCs w:val="24"/>
        </w:rPr>
        <w:t xml:space="preserve">Convocar a audiencias públicas. </w:t>
      </w:r>
    </w:p>
    <w:p w14:paraId="208F4FE4" w14:textId="2B69FC5F" w:rsidR="00DC617E" w:rsidRPr="00DC617E" w:rsidRDefault="00DC617E" w:rsidP="00DC617E">
      <w:pPr>
        <w:spacing w:after="32" w:line="240" w:lineRule="auto"/>
        <w:ind w:left="0" w:right="-15" w:firstLine="0"/>
        <w:rPr>
          <w:rFonts w:ascii="Arial" w:hAnsi="Arial" w:cs="Arial"/>
          <w:sz w:val="24"/>
          <w:szCs w:val="24"/>
        </w:rPr>
      </w:pPr>
      <w:r w:rsidRPr="00DC617E">
        <w:rPr>
          <w:rFonts w:ascii="Arial" w:hAnsi="Arial" w:cs="Arial"/>
          <w:sz w:val="24"/>
          <w:szCs w:val="24"/>
        </w:rPr>
        <w:t xml:space="preserve">2- </w:t>
      </w:r>
      <w:r w:rsidRPr="00DC617E">
        <w:rPr>
          <w:rFonts w:ascii="Arial" w:hAnsi="Arial" w:cs="Arial"/>
          <w:sz w:val="24"/>
          <w:szCs w:val="24"/>
        </w:rPr>
        <w:t xml:space="preserve">Incorporar en sus planes de desarrollo y de gestión las políticas y programas encaminados a fortalecer la participación ciudadana. </w:t>
      </w:r>
    </w:p>
    <w:p w14:paraId="34F8A66F" w14:textId="4EAF0E38" w:rsidR="00DC617E" w:rsidRPr="00DC617E" w:rsidRDefault="00DC617E" w:rsidP="00DC617E">
      <w:pPr>
        <w:spacing w:after="32" w:line="240" w:lineRule="auto"/>
        <w:ind w:left="0" w:right="-15" w:firstLine="0"/>
        <w:rPr>
          <w:rFonts w:ascii="Arial" w:hAnsi="Arial" w:cs="Arial"/>
          <w:sz w:val="24"/>
          <w:szCs w:val="24"/>
        </w:rPr>
      </w:pPr>
      <w:r w:rsidRPr="00DC617E">
        <w:rPr>
          <w:rFonts w:ascii="Arial" w:hAnsi="Arial" w:cs="Arial"/>
          <w:sz w:val="24"/>
          <w:szCs w:val="24"/>
        </w:rPr>
        <w:t xml:space="preserve">3- </w:t>
      </w:r>
      <w:r>
        <w:rPr>
          <w:rFonts w:ascii="Arial" w:hAnsi="Arial" w:cs="Arial"/>
          <w:sz w:val="24"/>
          <w:szCs w:val="24"/>
        </w:rPr>
        <w:t xml:space="preserve"> </w:t>
      </w:r>
      <w:r w:rsidRPr="00DC617E">
        <w:rPr>
          <w:rFonts w:ascii="Arial" w:hAnsi="Arial" w:cs="Arial"/>
          <w:sz w:val="24"/>
          <w:szCs w:val="24"/>
        </w:rPr>
        <w:t xml:space="preserve">Difundir y promover los derechos de los ciudadanos respecto del correcto funcionamiento de la administración pública. </w:t>
      </w:r>
    </w:p>
    <w:p w14:paraId="4215CA8A" w14:textId="2CC15409" w:rsidR="00DC617E" w:rsidRPr="00DC617E" w:rsidRDefault="00DC617E" w:rsidP="00DC617E">
      <w:pPr>
        <w:spacing w:after="32" w:line="240" w:lineRule="auto"/>
        <w:ind w:left="0" w:right="-15" w:firstLine="0"/>
        <w:rPr>
          <w:rFonts w:ascii="Arial" w:hAnsi="Arial" w:cs="Arial"/>
          <w:sz w:val="24"/>
          <w:szCs w:val="24"/>
        </w:rPr>
      </w:pPr>
      <w:r w:rsidRPr="00DC617E">
        <w:rPr>
          <w:rFonts w:ascii="Arial" w:hAnsi="Arial" w:cs="Arial"/>
          <w:sz w:val="24"/>
          <w:szCs w:val="24"/>
        </w:rPr>
        <w:t>4-</w:t>
      </w:r>
      <w:r>
        <w:rPr>
          <w:rFonts w:ascii="Arial" w:hAnsi="Arial" w:cs="Arial"/>
          <w:sz w:val="24"/>
          <w:szCs w:val="24"/>
        </w:rPr>
        <w:t xml:space="preserve">  </w:t>
      </w:r>
      <w:r w:rsidRPr="00DC617E">
        <w:rPr>
          <w:rFonts w:ascii="Arial" w:hAnsi="Arial" w:cs="Arial"/>
          <w:sz w:val="24"/>
          <w:szCs w:val="24"/>
        </w:rPr>
        <w:t xml:space="preserve">Incentivar la formación de asociaciones y mecanismos de asociación de intereses para representar a los usuarios y ciudadanos. </w:t>
      </w:r>
    </w:p>
    <w:p w14:paraId="5907DE48" w14:textId="0FC1A102" w:rsidR="00DC617E" w:rsidRPr="00DC617E" w:rsidRDefault="00DC617E" w:rsidP="00DC617E">
      <w:pPr>
        <w:spacing w:after="32" w:line="240" w:lineRule="auto"/>
        <w:ind w:left="0" w:right="-15" w:firstLine="0"/>
        <w:rPr>
          <w:rFonts w:ascii="Arial" w:hAnsi="Arial" w:cs="Arial"/>
          <w:sz w:val="24"/>
          <w:szCs w:val="24"/>
        </w:rPr>
      </w:pPr>
      <w:r w:rsidRPr="00DC617E">
        <w:rPr>
          <w:rFonts w:ascii="Arial" w:hAnsi="Arial" w:cs="Arial"/>
          <w:sz w:val="24"/>
          <w:szCs w:val="24"/>
        </w:rPr>
        <w:t>5-</w:t>
      </w:r>
      <w:r w:rsidRPr="00DC617E">
        <w:rPr>
          <w:rFonts w:ascii="Arial" w:hAnsi="Arial" w:cs="Arial"/>
          <w:sz w:val="24"/>
          <w:szCs w:val="24"/>
        </w:rPr>
        <w:t xml:space="preserve"> </w:t>
      </w:r>
      <w:r>
        <w:rPr>
          <w:rFonts w:ascii="Arial" w:hAnsi="Arial" w:cs="Arial"/>
          <w:sz w:val="24"/>
          <w:szCs w:val="24"/>
        </w:rPr>
        <w:t xml:space="preserve"> </w:t>
      </w:r>
      <w:r w:rsidRPr="00DC617E">
        <w:rPr>
          <w:rFonts w:ascii="Arial" w:hAnsi="Arial" w:cs="Arial"/>
          <w:sz w:val="24"/>
          <w:szCs w:val="24"/>
        </w:rPr>
        <w:t xml:space="preserve">Apoyar los mecanismos de control social que se constituyan. </w:t>
      </w:r>
    </w:p>
    <w:p w14:paraId="066FF0A6" w14:textId="77777777" w:rsidR="00373781" w:rsidRDefault="00DC617E" w:rsidP="00DC617E">
      <w:pPr>
        <w:spacing w:after="32" w:line="240" w:lineRule="auto"/>
        <w:ind w:left="0" w:right="-15" w:firstLine="0"/>
        <w:rPr>
          <w:rFonts w:ascii="Arial" w:hAnsi="Arial" w:cs="Arial"/>
          <w:sz w:val="24"/>
          <w:szCs w:val="24"/>
        </w:rPr>
      </w:pPr>
      <w:r w:rsidRPr="00DC617E">
        <w:rPr>
          <w:rFonts w:ascii="Arial" w:hAnsi="Arial" w:cs="Arial"/>
          <w:sz w:val="24"/>
          <w:szCs w:val="24"/>
        </w:rPr>
        <w:t>6-</w:t>
      </w:r>
      <w:r w:rsidRPr="00DC617E">
        <w:rPr>
          <w:rFonts w:ascii="Arial" w:hAnsi="Arial" w:cs="Arial"/>
          <w:sz w:val="24"/>
          <w:szCs w:val="24"/>
        </w:rPr>
        <w:t xml:space="preserve"> Aplicar mecanismos que brinden transparencia al ejercicio de la función administrativa......”. </w:t>
      </w:r>
    </w:p>
    <w:p w14:paraId="4C3E1245" w14:textId="77777777" w:rsidR="00373781" w:rsidRDefault="00373781" w:rsidP="00DC617E">
      <w:pPr>
        <w:spacing w:after="32" w:line="240" w:lineRule="auto"/>
        <w:ind w:left="0" w:right="-15" w:firstLine="0"/>
        <w:rPr>
          <w:rFonts w:ascii="Arial" w:hAnsi="Arial" w:cs="Arial"/>
          <w:sz w:val="24"/>
          <w:szCs w:val="24"/>
        </w:rPr>
      </w:pPr>
    </w:p>
    <w:p w14:paraId="661FF7A8" w14:textId="19BC3A2B" w:rsidR="00557EE0" w:rsidRDefault="00A41962" w:rsidP="009704B5">
      <w:pPr>
        <w:spacing w:after="32" w:line="240" w:lineRule="auto"/>
        <w:ind w:left="0" w:right="-15" w:firstLine="0"/>
        <w:rPr>
          <w:rFonts w:ascii="Arial" w:hAnsi="Arial" w:cs="Arial"/>
          <w:sz w:val="24"/>
          <w:szCs w:val="24"/>
        </w:rPr>
      </w:pPr>
      <w:r>
        <w:rPr>
          <w:rFonts w:ascii="Arial" w:hAnsi="Arial" w:cs="Arial"/>
          <w:sz w:val="24"/>
          <w:szCs w:val="24"/>
        </w:rPr>
        <w:t xml:space="preserve">En el Plan Operativo Anual del Hospital Mental de </w:t>
      </w:r>
      <w:r w:rsidR="002E7837">
        <w:rPr>
          <w:rFonts w:ascii="Arial" w:hAnsi="Arial" w:cs="Arial"/>
          <w:sz w:val="24"/>
          <w:szCs w:val="24"/>
        </w:rPr>
        <w:t>Antioquia,</w:t>
      </w:r>
      <w:r>
        <w:rPr>
          <w:rFonts w:ascii="Arial" w:hAnsi="Arial" w:cs="Arial"/>
          <w:sz w:val="24"/>
          <w:szCs w:val="24"/>
        </w:rPr>
        <w:t xml:space="preserve"> en la línea estratégica número 3 para el año </w:t>
      </w:r>
      <w:r w:rsidR="002E7837">
        <w:rPr>
          <w:rFonts w:ascii="Arial" w:hAnsi="Arial" w:cs="Arial"/>
          <w:sz w:val="24"/>
          <w:szCs w:val="24"/>
        </w:rPr>
        <w:t>2018,</w:t>
      </w:r>
      <w:r>
        <w:rPr>
          <w:rFonts w:ascii="Arial" w:hAnsi="Arial" w:cs="Arial"/>
          <w:sz w:val="24"/>
          <w:szCs w:val="24"/>
        </w:rPr>
        <w:t xml:space="preserve"> en el Programa Fortalecimiento del Sistema Integral de Gestión, se define un Proyecto de Modelo Integral de </w:t>
      </w:r>
      <w:r w:rsidR="002E7837">
        <w:rPr>
          <w:rFonts w:ascii="Arial" w:hAnsi="Arial" w:cs="Arial"/>
          <w:sz w:val="24"/>
          <w:szCs w:val="24"/>
        </w:rPr>
        <w:t>Planeación</w:t>
      </w:r>
      <w:r>
        <w:rPr>
          <w:rFonts w:ascii="Arial" w:hAnsi="Arial" w:cs="Arial"/>
          <w:sz w:val="24"/>
          <w:szCs w:val="24"/>
        </w:rPr>
        <w:t xml:space="preserve"> y </w:t>
      </w:r>
      <w:r w:rsidR="002E7837">
        <w:rPr>
          <w:rFonts w:ascii="Arial" w:hAnsi="Arial" w:cs="Arial"/>
          <w:sz w:val="24"/>
          <w:szCs w:val="24"/>
        </w:rPr>
        <w:t>gestión</w:t>
      </w:r>
      <w:r>
        <w:rPr>
          <w:rFonts w:ascii="Arial" w:hAnsi="Arial" w:cs="Arial"/>
          <w:sz w:val="24"/>
          <w:szCs w:val="24"/>
        </w:rPr>
        <w:t xml:space="preserve"> donde una de sus actividades es </w:t>
      </w:r>
      <w:r w:rsidR="002E7837">
        <w:rPr>
          <w:rFonts w:ascii="Arial" w:hAnsi="Arial" w:cs="Arial"/>
          <w:sz w:val="24"/>
          <w:szCs w:val="24"/>
        </w:rPr>
        <w:t>“Desarrollar</w:t>
      </w:r>
      <w:r>
        <w:rPr>
          <w:rFonts w:ascii="Arial" w:hAnsi="Arial" w:cs="Arial"/>
          <w:sz w:val="24"/>
          <w:szCs w:val="24"/>
        </w:rPr>
        <w:t xml:space="preserve"> estrategia de participación ciudadana y de rendición de cuentas </w:t>
      </w:r>
      <w:r w:rsidR="002E7837">
        <w:rPr>
          <w:rFonts w:ascii="Arial" w:hAnsi="Arial" w:cs="Arial"/>
          <w:sz w:val="24"/>
          <w:szCs w:val="24"/>
        </w:rPr>
        <w:t>con una meta anual del 90% y con un cumplimiento del 100</w:t>
      </w:r>
      <w:r>
        <w:rPr>
          <w:rFonts w:ascii="Arial" w:hAnsi="Arial" w:cs="Arial"/>
          <w:sz w:val="24"/>
          <w:szCs w:val="24"/>
        </w:rPr>
        <w:t xml:space="preserve"> </w:t>
      </w:r>
      <w:r w:rsidR="002E7837">
        <w:rPr>
          <w:rFonts w:ascii="Arial" w:hAnsi="Arial" w:cs="Arial"/>
          <w:sz w:val="24"/>
          <w:szCs w:val="24"/>
        </w:rPr>
        <w:t>%</w:t>
      </w:r>
    </w:p>
    <w:p w14:paraId="4CAA455E" w14:textId="77777777" w:rsidR="00A41962" w:rsidRDefault="00A41962" w:rsidP="009704B5">
      <w:pPr>
        <w:spacing w:after="32" w:line="240" w:lineRule="auto"/>
        <w:ind w:left="0" w:right="-15" w:firstLine="0"/>
        <w:rPr>
          <w:rFonts w:ascii="Arial" w:hAnsi="Arial" w:cs="Arial"/>
          <w:sz w:val="24"/>
          <w:szCs w:val="24"/>
        </w:rPr>
      </w:pPr>
    </w:p>
    <w:p w14:paraId="3B341512" w14:textId="77777777" w:rsidR="00A41962" w:rsidRDefault="00A41962" w:rsidP="009704B5">
      <w:pPr>
        <w:spacing w:after="32" w:line="240" w:lineRule="auto"/>
        <w:ind w:left="0" w:right="-15" w:firstLine="0"/>
        <w:rPr>
          <w:rFonts w:ascii="Arial" w:hAnsi="Arial" w:cs="Arial"/>
          <w:sz w:val="24"/>
          <w:szCs w:val="24"/>
        </w:rPr>
      </w:pPr>
    </w:p>
    <w:p w14:paraId="581918EC" w14:textId="77777777" w:rsidR="00A41962" w:rsidRDefault="00A41962" w:rsidP="009704B5">
      <w:pPr>
        <w:spacing w:after="32" w:line="240" w:lineRule="auto"/>
        <w:ind w:left="0" w:right="-15" w:firstLine="0"/>
        <w:rPr>
          <w:rFonts w:ascii="Arial" w:hAnsi="Arial" w:cs="Arial"/>
          <w:sz w:val="24"/>
          <w:szCs w:val="24"/>
        </w:rPr>
      </w:pPr>
    </w:p>
    <w:p w14:paraId="55DDF737" w14:textId="77777777" w:rsidR="00A41962" w:rsidRDefault="00A41962" w:rsidP="009704B5">
      <w:pPr>
        <w:spacing w:after="32" w:line="240" w:lineRule="auto"/>
        <w:ind w:left="0" w:right="-15" w:firstLine="0"/>
        <w:rPr>
          <w:rFonts w:ascii="Arial" w:hAnsi="Arial" w:cs="Arial"/>
          <w:sz w:val="24"/>
          <w:szCs w:val="24"/>
        </w:rPr>
      </w:pPr>
    </w:p>
    <w:p w14:paraId="3F61DEE2" w14:textId="77777777" w:rsidR="00A41962" w:rsidRDefault="00A41962" w:rsidP="009704B5">
      <w:pPr>
        <w:spacing w:after="32" w:line="240" w:lineRule="auto"/>
        <w:ind w:left="0" w:right="-15" w:firstLine="0"/>
        <w:rPr>
          <w:rFonts w:ascii="Arial" w:hAnsi="Arial" w:cs="Arial"/>
          <w:sz w:val="24"/>
          <w:szCs w:val="24"/>
        </w:rPr>
      </w:pPr>
    </w:p>
    <w:p w14:paraId="7392E09E" w14:textId="2613FC29" w:rsidR="00536B28" w:rsidRPr="00536B28" w:rsidRDefault="00536B28" w:rsidP="009704B5">
      <w:pPr>
        <w:spacing w:after="32" w:line="240" w:lineRule="auto"/>
        <w:ind w:left="0" w:right="-15" w:firstLine="0"/>
        <w:rPr>
          <w:rFonts w:ascii="Arial" w:hAnsi="Arial" w:cs="Arial"/>
          <w:b/>
          <w:sz w:val="24"/>
          <w:szCs w:val="24"/>
        </w:rPr>
      </w:pPr>
      <w:r w:rsidRPr="00536B28">
        <w:rPr>
          <w:rFonts w:ascii="Arial" w:hAnsi="Arial" w:cs="Arial"/>
          <w:b/>
          <w:sz w:val="24"/>
          <w:szCs w:val="24"/>
        </w:rPr>
        <w:t>RENDICIONES DE CUENTAS 2018</w:t>
      </w:r>
    </w:p>
    <w:p w14:paraId="64C000B6" w14:textId="77777777" w:rsidR="00536B28" w:rsidRPr="00FA7F3B" w:rsidRDefault="00536B28" w:rsidP="009704B5">
      <w:pPr>
        <w:spacing w:after="32" w:line="240" w:lineRule="auto"/>
        <w:ind w:left="0" w:right="-15" w:firstLine="0"/>
        <w:rPr>
          <w:rFonts w:ascii="Arial" w:hAnsi="Arial" w:cs="Arial"/>
          <w:sz w:val="24"/>
          <w:szCs w:val="24"/>
        </w:rPr>
      </w:pPr>
    </w:p>
    <w:p w14:paraId="3E909322" w14:textId="0C529DCB" w:rsidR="00204A98" w:rsidRDefault="001054AA" w:rsidP="00204A98">
      <w:pPr>
        <w:rPr>
          <w:rFonts w:ascii="Arial" w:hAnsi="Arial" w:cs="Arial"/>
          <w:sz w:val="24"/>
          <w:szCs w:val="24"/>
        </w:rPr>
      </w:pPr>
      <w:r w:rsidRPr="00FA7F3B">
        <w:rPr>
          <w:rFonts w:ascii="Arial" w:hAnsi="Arial" w:cs="Arial"/>
          <w:sz w:val="24"/>
          <w:szCs w:val="24"/>
        </w:rPr>
        <w:t>La ESE Hospital Mental de Antioquia</w:t>
      </w:r>
      <w:r w:rsidR="00204A98" w:rsidRPr="00FA7F3B">
        <w:rPr>
          <w:rFonts w:ascii="Arial" w:hAnsi="Arial" w:cs="Arial"/>
          <w:sz w:val="24"/>
          <w:szCs w:val="24"/>
        </w:rPr>
        <w:t xml:space="preserve"> en  el año 2018 rindió dos</w:t>
      </w:r>
      <w:r w:rsidR="00536B28" w:rsidRPr="00FA7F3B">
        <w:rPr>
          <w:rFonts w:ascii="Arial" w:hAnsi="Arial" w:cs="Arial"/>
          <w:sz w:val="24"/>
          <w:szCs w:val="24"/>
        </w:rPr>
        <w:t xml:space="preserve"> Jornadas de Rendición de cuentas </w:t>
      </w:r>
      <w:r w:rsidR="00204A98" w:rsidRPr="00FA7F3B">
        <w:rPr>
          <w:rFonts w:ascii="Arial" w:hAnsi="Arial" w:cs="Arial"/>
          <w:sz w:val="24"/>
          <w:szCs w:val="24"/>
        </w:rPr>
        <w:t xml:space="preserve">a la comunidad </w:t>
      </w:r>
      <w:r w:rsidR="00FA7F3B" w:rsidRPr="00FA7F3B">
        <w:rPr>
          <w:rFonts w:ascii="Arial" w:hAnsi="Arial" w:cs="Arial"/>
          <w:sz w:val="24"/>
          <w:szCs w:val="24"/>
        </w:rPr>
        <w:t xml:space="preserve">llevando a  cabo dos </w:t>
      </w:r>
      <w:r w:rsidR="00FA7F3B" w:rsidRPr="00FA7F3B">
        <w:rPr>
          <w:rFonts w:ascii="Arial" w:hAnsi="Arial" w:cs="Arial"/>
          <w:sz w:val="24"/>
          <w:szCs w:val="24"/>
        </w:rPr>
        <w:t>Audiencia</w:t>
      </w:r>
      <w:r w:rsidR="00FA7F3B" w:rsidRPr="00FA7F3B">
        <w:rPr>
          <w:rFonts w:ascii="Arial" w:hAnsi="Arial" w:cs="Arial"/>
          <w:sz w:val="24"/>
          <w:szCs w:val="24"/>
        </w:rPr>
        <w:t>s</w:t>
      </w:r>
      <w:r w:rsidR="00FA7F3B" w:rsidRPr="00FA7F3B">
        <w:rPr>
          <w:rFonts w:ascii="Arial" w:hAnsi="Arial" w:cs="Arial"/>
          <w:sz w:val="24"/>
          <w:szCs w:val="24"/>
        </w:rPr>
        <w:t xml:space="preserve"> de Rendición de Cuentas, con el fin de dar a conocer a la ciudadanía y el público en general la gestión adelantada por la entidad durante la vigencia 2018</w:t>
      </w:r>
      <w:r w:rsidR="00FA7F3B">
        <w:rPr>
          <w:rFonts w:ascii="Arial" w:hAnsi="Arial" w:cs="Arial"/>
          <w:sz w:val="24"/>
          <w:szCs w:val="24"/>
        </w:rPr>
        <w:t>, éste proceso tuvo</w:t>
      </w:r>
      <w:r w:rsidR="00FA7F3B" w:rsidRPr="00FA7F3B">
        <w:rPr>
          <w:rFonts w:ascii="Arial" w:hAnsi="Arial" w:cs="Arial"/>
          <w:sz w:val="24"/>
          <w:szCs w:val="24"/>
        </w:rPr>
        <w:t xml:space="preserve"> como finalidad hacer efectivo el principio de la tran</w:t>
      </w:r>
      <w:r w:rsidR="00FA7F3B">
        <w:rPr>
          <w:rFonts w:ascii="Arial" w:hAnsi="Arial" w:cs="Arial"/>
          <w:sz w:val="24"/>
          <w:szCs w:val="24"/>
        </w:rPr>
        <w:t>sparencia en la Gestión P</w:t>
      </w:r>
      <w:r w:rsidR="00FA7F3B" w:rsidRPr="00FA7F3B">
        <w:rPr>
          <w:rFonts w:ascii="Arial" w:hAnsi="Arial" w:cs="Arial"/>
          <w:sz w:val="24"/>
          <w:szCs w:val="24"/>
        </w:rPr>
        <w:t>ública y lograr la adopción de los principios de Buen Gobierno, eficiencia, eficacia y transparencia, en la cotidianidad del servidor público, generando credibilidad y confianza ciudadana</w:t>
      </w:r>
      <w:r w:rsidR="00FA7F3B">
        <w:t xml:space="preserve">. </w:t>
      </w:r>
    </w:p>
    <w:p w14:paraId="21001BF6" w14:textId="77777777" w:rsidR="00204A98" w:rsidRDefault="00204A98" w:rsidP="00204A98">
      <w:pPr>
        <w:rPr>
          <w:rFonts w:ascii="Arial" w:hAnsi="Arial" w:cs="Arial"/>
          <w:sz w:val="24"/>
          <w:szCs w:val="24"/>
        </w:rPr>
      </w:pPr>
    </w:p>
    <w:p w14:paraId="59247E82" w14:textId="1C3D7247" w:rsidR="00204A98" w:rsidRPr="00CA2ED6" w:rsidRDefault="00204A98" w:rsidP="00204A98">
      <w:pPr>
        <w:rPr>
          <w:rFonts w:ascii="Arial" w:hAnsi="Arial" w:cs="Arial"/>
          <w:sz w:val="24"/>
          <w:szCs w:val="24"/>
        </w:rPr>
      </w:pPr>
      <w:r>
        <w:rPr>
          <w:rFonts w:ascii="Arial" w:hAnsi="Arial" w:cs="Arial"/>
          <w:sz w:val="24"/>
          <w:szCs w:val="24"/>
        </w:rPr>
        <w:t xml:space="preserve">1- </w:t>
      </w:r>
      <w:r w:rsidR="001054AA" w:rsidRPr="00204A98">
        <w:rPr>
          <w:rFonts w:ascii="Arial" w:hAnsi="Arial" w:cs="Arial"/>
          <w:sz w:val="24"/>
          <w:szCs w:val="24"/>
        </w:rPr>
        <w:t xml:space="preserve"> </w:t>
      </w:r>
      <w:r w:rsidRPr="00CA2ED6">
        <w:rPr>
          <w:rFonts w:ascii="Arial" w:hAnsi="Arial" w:cs="Arial"/>
          <w:sz w:val="24"/>
          <w:szCs w:val="24"/>
        </w:rPr>
        <w:t>Fecha: Marzo 30 de 2018</w:t>
      </w:r>
    </w:p>
    <w:p w14:paraId="68161751" w14:textId="77777777" w:rsidR="00204A98" w:rsidRPr="00CA2ED6" w:rsidRDefault="00204A98" w:rsidP="00204A98">
      <w:pPr>
        <w:rPr>
          <w:rFonts w:ascii="Arial" w:hAnsi="Arial" w:cs="Arial"/>
          <w:sz w:val="24"/>
          <w:szCs w:val="24"/>
        </w:rPr>
      </w:pPr>
      <w:r w:rsidRPr="00CA2ED6">
        <w:rPr>
          <w:rFonts w:ascii="Arial" w:hAnsi="Arial" w:cs="Arial"/>
          <w:sz w:val="24"/>
          <w:szCs w:val="24"/>
        </w:rPr>
        <w:t>Lugar: I.E Jorge Eliécer Gaitán</w:t>
      </w:r>
    </w:p>
    <w:p w14:paraId="32897351" w14:textId="77777777" w:rsidR="00204A98" w:rsidRPr="00CA2ED6" w:rsidRDefault="00204A98" w:rsidP="00204A98">
      <w:pPr>
        <w:rPr>
          <w:rFonts w:ascii="Arial" w:hAnsi="Arial" w:cs="Arial"/>
          <w:sz w:val="24"/>
          <w:szCs w:val="24"/>
        </w:rPr>
      </w:pPr>
      <w:r w:rsidRPr="00CA2ED6">
        <w:rPr>
          <w:rFonts w:ascii="Arial" w:hAnsi="Arial" w:cs="Arial"/>
          <w:sz w:val="24"/>
          <w:szCs w:val="24"/>
        </w:rPr>
        <w:t xml:space="preserve">Hora: 8:00 am </w:t>
      </w:r>
    </w:p>
    <w:p w14:paraId="5E19ABB0" w14:textId="77777777" w:rsidR="00204A98" w:rsidRPr="00CA2ED6" w:rsidRDefault="00204A98" w:rsidP="00204A98">
      <w:pPr>
        <w:rPr>
          <w:rFonts w:ascii="Arial" w:hAnsi="Arial" w:cs="Arial"/>
          <w:sz w:val="24"/>
          <w:szCs w:val="24"/>
        </w:rPr>
      </w:pPr>
      <w:r w:rsidRPr="00CA2ED6">
        <w:rPr>
          <w:rFonts w:ascii="Arial" w:hAnsi="Arial" w:cs="Arial"/>
          <w:sz w:val="24"/>
          <w:szCs w:val="24"/>
        </w:rPr>
        <w:t>Jornada realizada por la Secretaría de Salud de Bello y en la que participaron (ESE Marco Fidel Suárez-ESE Bellosalud y ESE Hospital Mental de Antioquia), para esta ocasión se rindió informe de gestión para el año 2017.</w:t>
      </w:r>
    </w:p>
    <w:p w14:paraId="19DC60CC" w14:textId="77777777" w:rsidR="00204A98" w:rsidRDefault="00204A98" w:rsidP="00204A98">
      <w:pPr>
        <w:rPr>
          <w:rFonts w:ascii="Arial" w:hAnsi="Arial" w:cs="Arial"/>
          <w:sz w:val="24"/>
          <w:szCs w:val="24"/>
        </w:rPr>
      </w:pPr>
      <w:r w:rsidRPr="00CA2ED6">
        <w:rPr>
          <w:rFonts w:ascii="Arial" w:hAnsi="Arial" w:cs="Arial"/>
          <w:sz w:val="24"/>
          <w:szCs w:val="24"/>
        </w:rPr>
        <w:t xml:space="preserve">Informes publicados en: </w:t>
      </w:r>
      <w:hyperlink r:id="rId10" w:history="1">
        <w:r w:rsidRPr="00CA2ED6">
          <w:rPr>
            <w:rStyle w:val="Hipervnculo"/>
            <w:rFonts w:ascii="Arial" w:hAnsi="Arial" w:cs="Arial"/>
            <w:sz w:val="24"/>
            <w:szCs w:val="24"/>
          </w:rPr>
          <w:t>http://www.homo.gov.co/nuestro-hospital/gestion-institucional/rendicion-de-cuentas?page=1</w:t>
        </w:r>
      </w:hyperlink>
    </w:p>
    <w:p w14:paraId="09BB846F" w14:textId="77777777" w:rsidR="00536B28" w:rsidRDefault="00536B28" w:rsidP="00204A98">
      <w:pPr>
        <w:rPr>
          <w:rFonts w:ascii="Arial" w:hAnsi="Arial" w:cs="Arial"/>
          <w:sz w:val="24"/>
          <w:szCs w:val="24"/>
        </w:rPr>
      </w:pPr>
    </w:p>
    <w:p w14:paraId="5FB02F97" w14:textId="718A8414" w:rsidR="00536B28" w:rsidRDefault="00536B28" w:rsidP="00204A98">
      <w:pPr>
        <w:rPr>
          <w:rFonts w:ascii="Arial" w:hAnsi="Arial" w:cs="Arial"/>
          <w:sz w:val="24"/>
          <w:szCs w:val="24"/>
        </w:rPr>
      </w:pPr>
      <w:r>
        <w:rPr>
          <w:rFonts w:ascii="Arial" w:hAnsi="Arial" w:cs="Arial"/>
          <w:sz w:val="24"/>
          <w:szCs w:val="24"/>
        </w:rPr>
        <w:t>La Oficina de Control Interno estuvo presente en la rendición de cuentas encontrando muy acertada la Participación del Hospital en la Rendición del Municipio, ya que la gran afluencia de público asistente permitió que la comunidad participara y conociera el Hospital.</w:t>
      </w:r>
    </w:p>
    <w:p w14:paraId="5F88B434" w14:textId="77777777" w:rsidR="00204A98" w:rsidRDefault="00204A98" w:rsidP="00204A98">
      <w:pPr>
        <w:rPr>
          <w:rFonts w:ascii="Arial" w:hAnsi="Arial" w:cs="Arial"/>
          <w:sz w:val="24"/>
          <w:szCs w:val="24"/>
        </w:rPr>
      </w:pPr>
    </w:p>
    <w:p w14:paraId="41898DF2" w14:textId="7C55D353" w:rsidR="00204A98" w:rsidRPr="00CA2ED6" w:rsidRDefault="00204A98" w:rsidP="00204A98">
      <w:pPr>
        <w:rPr>
          <w:rFonts w:ascii="Arial" w:hAnsi="Arial" w:cs="Arial"/>
          <w:sz w:val="24"/>
          <w:szCs w:val="24"/>
        </w:rPr>
      </w:pPr>
      <w:r>
        <w:rPr>
          <w:rFonts w:ascii="Arial" w:hAnsi="Arial" w:cs="Arial"/>
          <w:sz w:val="24"/>
          <w:szCs w:val="24"/>
        </w:rPr>
        <w:t xml:space="preserve">2- </w:t>
      </w:r>
      <w:r w:rsidRPr="00CA2ED6">
        <w:rPr>
          <w:rFonts w:ascii="Arial" w:hAnsi="Arial" w:cs="Arial"/>
          <w:sz w:val="24"/>
          <w:szCs w:val="24"/>
        </w:rPr>
        <w:t xml:space="preserve">Fecha: </w:t>
      </w:r>
      <w:r>
        <w:rPr>
          <w:rFonts w:ascii="Arial" w:hAnsi="Arial" w:cs="Arial"/>
          <w:sz w:val="24"/>
          <w:szCs w:val="24"/>
        </w:rPr>
        <w:t>Octubre</w:t>
      </w:r>
      <w:r w:rsidRPr="00CA2ED6">
        <w:rPr>
          <w:rFonts w:ascii="Arial" w:hAnsi="Arial" w:cs="Arial"/>
          <w:sz w:val="24"/>
          <w:szCs w:val="24"/>
        </w:rPr>
        <w:t xml:space="preserve"> 30 de 2018</w:t>
      </w:r>
    </w:p>
    <w:p w14:paraId="55174CB6" w14:textId="77777777" w:rsidR="00204A98" w:rsidRPr="00CA2ED6" w:rsidRDefault="00204A98" w:rsidP="00204A98">
      <w:pPr>
        <w:rPr>
          <w:rFonts w:ascii="Arial" w:hAnsi="Arial" w:cs="Arial"/>
          <w:sz w:val="24"/>
          <w:szCs w:val="24"/>
        </w:rPr>
      </w:pPr>
      <w:r w:rsidRPr="00CA2ED6">
        <w:rPr>
          <w:rFonts w:ascii="Arial" w:hAnsi="Arial" w:cs="Arial"/>
          <w:sz w:val="24"/>
          <w:szCs w:val="24"/>
        </w:rPr>
        <w:t xml:space="preserve">Lugar: </w:t>
      </w:r>
      <w:r>
        <w:rPr>
          <w:rFonts w:ascii="Arial" w:hAnsi="Arial" w:cs="Arial"/>
          <w:sz w:val="24"/>
          <w:szCs w:val="24"/>
        </w:rPr>
        <w:t>Auditorio ESE HOMO</w:t>
      </w:r>
    </w:p>
    <w:p w14:paraId="79E6CD1D" w14:textId="77777777" w:rsidR="00204A98" w:rsidRPr="00CA2ED6" w:rsidRDefault="00204A98" w:rsidP="00204A98">
      <w:pPr>
        <w:rPr>
          <w:rFonts w:ascii="Arial" w:hAnsi="Arial" w:cs="Arial"/>
          <w:sz w:val="24"/>
          <w:szCs w:val="24"/>
        </w:rPr>
      </w:pPr>
      <w:r w:rsidRPr="00CA2ED6">
        <w:rPr>
          <w:rFonts w:ascii="Arial" w:hAnsi="Arial" w:cs="Arial"/>
          <w:sz w:val="24"/>
          <w:szCs w:val="24"/>
        </w:rPr>
        <w:t xml:space="preserve">Hora: </w:t>
      </w:r>
      <w:r>
        <w:rPr>
          <w:rFonts w:ascii="Arial" w:hAnsi="Arial" w:cs="Arial"/>
          <w:sz w:val="24"/>
          <w:szCs w:val="24"/>
        </w:rPr>
        <w:t>2:00 pm</w:t>
      </w:r>
      <w:r w:rsidRPr="00CA2ED6">
        <w:rPr>
          <w:rFonts w:ascii="Arial" w:hAnsi="Arial" w:cs="Arial"/>
          <w:sz w:val="24"/>
          <w:szCs w:val="24"/>
        </w:rPr>
        <w:t xml:space="preserve"> </w:t>
      </w:r>
    </w:p>
    <w:p w14:paraId="2657BA10" w14:textId="77777777" w:rsidR="00204A98" w:rsidRPr="00CA2ED6" w:rsidRDefault="00204A98" w:rsidP="00204A98">
      <w:pPr>
        <w:rPr>
          <w:rFonts w:ascii="Arial" w:hAnsi="Arial" w:cs="Arial"/>
          <w:sz w:val="24"/>
          <w:szCs w:val="24"/>
        </w:rPr>
      </w:pPr>
      <w:r w:rsidRPr="00CA2ED6">
        <w:rPr>
          <w:rFonts w:ascii="Arial" w:hAnsi="Arial" w:cs="Arial"/>
          <w:sz w:val="24"/>
          <w:szCs w:val="24"/>
        </w:rPr>
        <w:t xml:space="preserve">Jornada realizada </w:t>
      </w:r>
      <w:r>
        <w:rPr>
          <w:rFonts w:ascii="Arial" w:hAnsi="Arial" w:cs="Arial"/>
          <w:sz w:val="24"/>
          <w:szCs w:val="24"/>
        </w:rPr>
        <w:t>en el Hospital Mental de Antioquia y en la que participaron 105 personas.</w:t>
      </w:r>
    </w:p>
    <w:p w14:paraId="0E89BA47" w14:textId="77777777" w:rsidR="00204A98" w:rsidRDefault="00204A98" w:rsidP="00204A98">
      <w:pPr>
        <w:rPr>
          <w:rFonts w:ascii="Arial" w:hAnsi="Arial" w:cs="Arial"/>
          <w:sz w:val="24"/>
          <w:szCs w:val="24"/>
        </w:rPr>
      </w:pPr>
      <w:r w:rsidRPr="00CA2ED6">
        <w:rPr>
          <w:rFonts w:ascii="Arial" w:hAnsi="Arial" w:cs="Arial"/>
          <w:sz w:val="24"/>
          <w:szCs w:val="24"/>
        </w:rPr>
        <w:t xml:space="preserve">Informes publicados en: </w:t>
      </w:r>
      <w:hyperlink r:id="rId11" w:history="1">
        <w:r w:rsidRPr="00255BB4">
          <w:rPr>
            <w:rStyle w:val="Hipervnculo"/>
            <w:rFonts w:ascii="Arial" w:hAnsi="Arial" w:cs="Arial"/>
            <w:sz w:val="24"/>
            <w:szCs w:val="24"/>
          </w:rPr>
          <w:t>http://www.homo.gov.co/nuestro-hospital/gestion-institucional/rendicion-cuentas</w:t>
        </w:r>
      </w:hyperlink>
      <w:r>
        <w:rPr>
          <w:rFonts w:ascii="Arial" w:hAnsi="Arial" w:cs="Arial"/>
          <w:sz w:val="24"/>
          <w:szCs w:val="24"/>
        </w:rPr>
        <w:t xml:space="preserve"> </w:t>
      </w:r>
    </w:p>
    <w:p w14:paraId="69F9DFAF" w14:textId="77777777" w:rsidR="00536B28" w:rsidRDefault="00536B28" w:rsidP="00204A98">
      <w:pPr>
        <w:rPr>
          <w:rFonts w:ascii="Arial" w:hAnsi="Arial" w:cs="Arial"/>
          <w:sz w:val="24"/>
          <w:szCs w:val="24"/>
        </w:rPr>
      </w:pPr>
    </w:p>
    <w:p w14:paraId="3207367C" w14:textId="00F1C2BC" w:rsidR="00536B28" w:rsidRDefault="00536B28" w:rsidP="00204A98">
      <w:pPr>
        <w:rPr>
          <w:rFonts w:ascii="Arial" w:hAnsi="Arial" w:cs="Arial"/>
          <w:sz w:val="24"/>
          <w:szCs w:val="24"/>
        </w:rPr>
      </w:pPr>
      <w:r>
        <w:rPr>
          <w:rFonts w:ascii="Arial" w:hAnsi="Arial" w:cs="Arial"/>
          <w:sz w:val="24"/>
          <w:szCs w:val="24"/>
        </w:rPr>
        <w:t xml:space="preserve">La Oficina de Control Interno estuvo presente en la rendición </w:t>
      </w:r>
      <w:r w:rsidR="007F6A3B">
        <w:rPr>
          <w:rFonts w:ascii="Arial" w:hAnsi="Arial" w:cs="Arial"/>
          <w:sz w:val="24"/>
          <w:szCs w:val="24"/>
        </w:rPr>
        <w:t xml:space="preserve">de cuentas encontrando buena participación en la comunidad, incluso dándose apertura a ciclo de preguntas directamente resueltas por el Gerente. </w:t>
      </w:r>
    </w:p>
    <w:p w14:paraId="213A6296" w14:textId="77777777" w:rsidR="00536B28" w:rsidRDefault="00536B28" w:rsidP="00204A98">
      <w:pPr>
        <w:rPr>
          <w:rFonts w:ascii="Arial" w:hAnsi="Arial" w:cs="Arial"/>
          <w:sz w:val="24"/>
          <w:szCs w:val="24"/>
        </w:rPr>
      </w:pPr>
    </w:p>
    <w:p w14:paraId="7F6274FA" w14:textId="77777777" w:rsidR="00563DCC" w:rsidRDefault="00563DCC" w:rsidP="00536B28">
      <w:pPr>
        <w:rPr>
          <w:rFonts w:ascii="Arial" w:hAnsi="Arial" w:cs="Arial"/>
          <w:sz w:val="24"/>
          <w:szCs w:val="24"/>
        </w:rPr>
      </w:pPr>
    </w:p>
    <w:p w14:paraId="7F2EA549" w14:textId="77777777" w:rsidR="00563DCC" w:rsidRDefault="00563DCC" w:rsidP="00536B28">
      <w:pPr>
        <w:rPr>
          <w:rFonts w:ascii="Arial" w:hAnsi="Arial" w:cs="Arial"/>
          <w:sz w:val="24"/>
          <w:szCs w:val="24"/>
        </w:rPr>
      </w:pPr>
    </w:p>
    <w:p w14:paraId="3B87D522" w14:textId="77777777" w:rsidR="00563DCC" w:rsidRDefault="00563DCC" w:rsidP="00536B28">
      <w:pPr>
        <w:rPr>
          <w:rFonts w:ascii="Arial" w:hAnsi="Arial" w:cs="Arial"/>
          <w:sz w:val="24"/>
          <w:szCs w:val="24"/>
        </w:rPr>
      </w:pPr>
    </w:p>
    <w:p w14:paraId="65085DAE" w14:textId="77777777" w:rsidR="00563DCC" w:rsidRDefault="00563DCC" w:rsidP="00536B28">
      <w:pPr>
        <w:rPr>
          <w:rFonts w:ascii="Arial" w:hAnsi="Arial" w:cs="Arial"/>
          <w:sz w:val="24"/>
          <w:szCs w:val="24"/>
        </w:rPr>
      </w:pPr>
    </w:p>
    <w:p w14:paraId="77916132" w14:textId="77777777" w:rsidR="00536B28" w:rsidRDefault="00536B28" w:rsidP="00536B28">
      <w:pPr>
        <w:rPr>
          <w:rFonts w:ascii="Arial" w:hAnsi="Arial" w:cs="Arial"/>
          <w:sz w:val="24"/>
          <w:szCs w:val="24"/>
        </w:rPr>
      </w:pPr>
      <w:r w:rsidRPr="00563DCC">
        <w:rPr>
          <w:rFonts w:ascii="Arial" w:hAnsi="Arial" w:cs="Arial"/>
          <w:b/>
          <w:sz w:val="24"/>
          <w:szCs w:val="24"/>
        </w:rPr>
        <w:t>OTROS ESPACIOS DE RENDICIÓN DE CUENTA</w:t>
      </w:r>
      <w:r>
        <w:rPr>
          <w:rFonts w:ascii="Arial" w:hAnsi="Arial" w:cs="Arial"/>
          <w:sz w:val="24"/>
          <w:szCs w:val="24"/>
        </w:rPr>
        <w:t>:</w:t>
      </w:r>
    </w:p>
    <w:p w14:paraId="1F4ABC6B" w14:textId="77777777" w:rsidR="00536B28" w:rsidRDefault="00536B28" w:rsidP="00536B28">
      <w:pPr>
        <w:rPr>
          <w:rFonts w:ascii="Arial" w:hAnsi="Arial" w:cs="Arial"/>
          <w:sz w:val="24"/>
          <w:szCs w:val="24"/>
        </w:rPr>
      </w:pPr>
    </w:p>
    <w:p w14:paraId="0B43ADC2" w14:textId="2CFDB42D" w:rsidR="007F6A3B" w:rsidRDefault="007F6A3B" w:rsidP="00536B28">
      <w:pPr>
        <w:rPr>
          <w:rFonts w:ascii="Arial" w:hAnsi="Arial" w:cs="Arial"/>
          <w:sz w:val="24"/>
          <w:szCs w:val="24"/>
        </w:rPr>
      </w:pPr>
      <w:r w:rsidRPr="00563DCC">
        <w:rPr>
          <w:rFonts w:ascii="Arial" w:hAnsi="Arial" w:cs="Arial"/>
          <w:b/>
          <w:sz w:val="24"/>
          <w:szCs w:val="24"/>
        </w:rPr>
        <w:t>1- Junta Directiva</w:t>
      </w:r>
      <w:r>
        <w:rPr>
          <w:rFonts w:ascii="Arial" w:hAnsi="Arial" w:cs="Arial"/>
          <w:sz w:val="24"/>
          <w:szCs w:val="24"/>
        </w:rPr>
        <w:t xml:space="preserve">: La Oficina de Control Interno es invitado permanente a las sesiones de la Junta Directiva por lo cual puede constatar la rendición de cuentas del Hospital que entrega el Gerente en cada </w:t>
      </w:r>
      <w:r w:rsidR="005E191D">
        <w:rPr>
          <w:rFonts w:ascii="Arial" w:hAnsi="Arial" w:cs="Arial"/>
          <w:sz w:val="24"/>
          <w:szCs w:val="24"/>
        </w:rPr>
        <w:t>reunión,</w:t>
      </w:r>
      <w:r>
        <w:rPr>
          <w:rFonts w:ascii="Arial" w:hAnsi="Arial" w:cs="Arial"/>
          <w:sz w:val="24"/>
          <w:szCs w:val="24"/>
        </w:rPr>
        <w:t xml:space="preserve"> permitiendo en ocasiones que funcionarios del Hospital amplíen informaciones cuando la Junta lo ha requerido. </w:t>
      </w:r>
    </w:p>
    <w:p w14:paraId="0850170B" w14:textId="77777777" w:rsidR="007F6A3B" w:rsidRDefault="007F6A3B" w:rsidP="00536B28">
      <w:pPr>
        <w:rPr>
          <w:rFonts w:ascii="Arial" w:hAnsi="Arial" w:cs="Arial"/>
          <w:sz w:val="24"/>
          <w:szCs w:val="24"/>
        </w:rPr>
      </w:pPr>
    </w:p>
    <w:p w14:paraId="6311C47D" w14:textId="0CFEBE5F" w:rsidR="007F6A3B" w:rsidRDefault="00563DCC" w:rsidP="00563DCC">
      <w:pPr>
        <w:ind w:left="0" w:firstLine="0"/>
        <w:rPr>
          <w:rFonts w:ascii="Arial" w:hAnsi="Arial" w:cs="Arial"/>
          <w:sz w:val="24"/>
          <w:szCs w:val="24"/>
        </w:rPr>
      </w:pPr>
      <w:r>
        <w:rPr>
          <w:rFonts w:ascii="Arial" w:hAnsi="Arial" w:cs="Arial"/>
          <w:b/>
          <w:sz w:val="24"/>
          <w:szCs w:val="24"/>
        </w:rPr>
        <w:t>2-</w:t>
      </w:r>
      <w:r w:rsidR="007F6A3B" w:rsidRPr="00563DCC">
        <w:rPr>
          <w:rFonts w:ascii="Arial" w:hAnsi="Arial" w:cs="Arial"/>
          <w:b/>
          <w:sz w:val="24"/>
          <w:szCs w:val="24"/>
        </w:rPr>
        <w:t>Asociación de Usuarios</w:t>
      </w:r>
      <w:r w:rsidR="007F6A3B">
        <w:rPr>
          <w:rFonts w:ascii="Arial" w:hAnsi="Arial" w:cs="Arial"/>
          <w:sz w:val="24"/>
          <w:szCs w:val="24"/>
        </w:rPr>
        <w:t xml:space="preserve">: El día 4 de Diciembre fue un día importante para la asociación de usuarios del Hospital Mental de Antioquia ya que el señor Gerente asistió a reunión donde les hizo rendición de cuentas del estado de la entidad y atendió sus inquietudes. </w:t>
      </w:r>
    </w:p>
    <w:p w14:paraId="36E7B70C" w14:textId="68E12544" w:rsidR="007F6A3B" w:rsidRDefault="005E191D" w:rsidP="00536B28">
      <w:pPr>
        <w:rPr>
          <w:rFonts w:ascii="Arial" w:hAnsi="Arial" w:cs="Arial"/>
          <w:sz w:val="24"/>
          <w:szCs w:val="24"/>
        </w:rPr>
      </w:pPr>
      <w:r>
        <w:rPr>
          <w:rFonts w:ascii="Arial" w:hAnsi="Arial" w:cs="Arial"/>
          <w:sz w:val="24"/>
          <w:szCs w:val="24"/>
        </w:rPr>
        <w:t>La Oficina de Control Interno estuvo presente en</w:t>
      </w:r>
      <w:r>
        <w:rPr>
          <w:rFonts w:ascii="Arial" w:hAnsi="Arial" w:cs="Arial"/>
          <w:sz w:val="24"/>
          <w:szCs w:val="24"/>
        </w:rPr>
        <w:t xml:space="preserve"> dicha reunión encontrando acertado este respeto e interés mostrado por la alta dirección de la Entidad.</w:t>
      </w:r>
    </w:p>
    <w:p w14:paraId="4F104AF3" w14:textId="77777777" w:rsidR="007F6A3B" w:rsidRDefault="007F6A3B" w:rsidP="00536B28">
      <w:pPr>
        <w:rPr>
          <w:rFonts w:ascii="Arial" w:hAnsi="Arial" w:cs="Arial"/>
          <w:sz w:val="24"/>
          <w:szCs w:val="24"/>
        </w:rPr>
      </w:pPr>
    </w:p>
    <w:p w14:paraId="112B1516" w14:textId="122206C4" w:rsidR="00536B28" w:rsidRDefault="00563DCC" w:rsidP="00536B28">
      <w:pPr>
        <w:rPr>
          <w:rFonts w:ascii="Arial" w:hAnsi="Arial" w:cs="Arial"/>
          <w:sz w:val="24"/>
          <w:szCs w:val="24"/>
        </w:rPr>
      </w:pPr>
      <w:r w:rsidRPr="00563DCC">
        <w:rPr>
          <w:rFonts w:ascii="Arial" w:hAnsi="Arial" w:cs="Arial"/>
          <w:b/>
          <w:sz w:val="24"/>
          <w:szCs w:val="24"/>
        </w:rPr>
        <w:t>3-</w:t>
      </w:r>
      <w:r w:rsidR="005E191D" w:rsidRPr="00563DCC">
        <w:rPr>
          <w:rFonts w:ascii="Arial" w:hAnsi="Arial" w:cs="Arial"/>
          <w:b/>
          <w:sz w:val="24"/>
          <w:szCs w:val="24"/>
        </w:rPr>
        <w:t xml:space="preserve">Reunión </w:t>
      </w:r>
      <w:r w:rsidR="00A41962" w:rsidRPr="00563DCC">
        <w:rPr>
          <w:rFonts w:ascii="Arial" w:hAnsi="Arial" w:cs="Arial"/>
          <w:b/>
          <w:sz w:val="24"/>
          <w:szCs w:val="24"/>
        </w:rPr>
        <w:t>funcionarios</w:t>
      </w:r>
      <w:r w:rsidR="00A41962">
        <w:rPr>
          <w:rFonts w:ascii="Arial" w:hAnsi="Arial" w:cs="Arial"/>
          <w:sz w:val="24"/>
          <w:szCs w:val="24"/>
        </w:rPr>
        <w:t>: Durante</w:t>
      </w:r>
      <w:r w:rsidR="005E191D">
        <w:rPr>
          <w:rFonts w:ascii="Arial" w:hAnsi="Arial" w:cs="Arial"/>
          <w:sz w:val="24"/>
          <w:szCs w:val="24"/>
        </w:rPr>
        <w:t xml:space="preserve"> el año la Gerencia realizo varias reuniones con los usuarios internos  realizando en especial el día 14 de Diciembre </w:t>
      </w:r>
      <w:r w:rsidR="00A41962">
        <w:rPr>
          <w:rFonts w:ascii="Arial" w:hAnsi="Arial" w:cs="Arial"/>
          <w:sz w:val="24"/>
          <w:szCs w:val="24"/>
        </w:rPr>
        <w:t xml:space="preserve">a las 7 am </w:t>
      </w:r>
      <w:r w:rsidR="005E191D">
        <w:rPr>
          <w:rFonts w:ascii="Arial" w:hAnsi="Arial" w:cs="Arial"/>
          <w:sz w:val="24"/>
          <w:szCs w:val="24"/>
        </w:rPr>
        <w:t>un informe de su gestión ante ellos permitiendo una sesión de tiempo para resolver inquietudes con respecto a la situación del concurso de la comisión civil por los empleos de la Entidad próximos a proveer.</w:t>
      </w:r>
    </w:p>
    <w:p w14:paraId="5112BC8D" w14:textId="77777777" w:rsidR="00F810C7" w:rsidRDefault="00F810C7" w:rsidP="00536B28">
      <w:pPr>
        <w:rPr>
          <w:rFonts w:ascii="Arial" w:hAnsi="Arial" w:cs="Arial"/>
          <w:sz w:val="24"/>
          <w:szCs w:val="24"/>
        </w:rPr>
      </w:pPr>
    </w:p>
    <w:p w14:paraId="56D84E41" w14:textId="70E64321" w:rsidR="00F810C7" w:rsidRDefault="00A41962" w:rsidP="00536B28">
      <w:pPr>
        <w:rPr>
          <w:rFonts w:ascii="Arial" w:hAnsi="Arial" w:cs="Arial"/>
          <w:sz w:val="24"/>
          <w:szCs w:val="24"/>
        </w:rPr>
      </w:pPr>
      <w:r>
        <w:rPr>
          <w:rFonts w:ascii="Arial" w:hAnsi="Arial" w:cs="Arial"/>
          <w:b/>
          <w:sz w:val="24"/>
          <w:szCs w:val="24"/>
        </w:rPr>
        <w:t>4-Reunió</w:t>
      </w:r>
      <w:r w:rsidR="00F810C7" w:rsidRPr="00F810C7">
        <w:rPr>
          <w:rFonts w:ascii="Arial" w:hAnsi="Arial" w:cs="Arial"/>
          <w:b/>
          <w:sz w:val="24"/>
          <w:szCs w:val="24"/>
        </w:rPr>
        <w:t>n usuarios de Hospitalización y visitantes</w:t>
      </w:r>
      <w:r w:rsidR="00F810C7">
        <w:rPr>
          <w:rFonts w:ascii="Arial" w:hAnsi="Arial" w:cs="Arial"/>
          <w:sz w:val="24"/>
          <w:szCs w:val="24"/>
        </w:rPr>
        <w:t xml:space="preserve">: El día 14 de Diciembre a las 2 pm se aprovechó el espacio de visitas hacia los usuarios hospitalizados para realizar un informe de Gestión del señor </w:t>
      </w:r>
      <w:r>
        <w:rPr>
          <w:rFonts w:ascii="Arial" w:hAnsi="Arial" w:cs="Arial"/>
          <w:sz w:val="24"/>
          <w:szCs w:val="24"/>
        </w:rPr>
        <w:t xml:space="preserve">Gerente, invitando a reunión de rendición de cuentas y  </w:t>
      </w:r>
      <w:r w:rsidR="00F810C7">
        <w:rPr>
          <w:rFonts w:ascii="Arial" w:hAnsi="Arial" w:cs="Arial"/>
          <w:sz w:val="24"/>
          <w:szCs w:val="24"/>
        </w:rPr>
        <w:t xml:space="preserve"> dando espa</w:t>
      </w:r>
      <w:r>
        <w:rPr>
          <w:rFonts w:ascii="Arial" w:hAnsi="Arial" w:cs="Arial"/>
          <w:sz w:val="24"/>
          <w:szCs w:val="24"/>
        </w:rPr>
        <w:t xml:space="preserve">cio a preguntas </w:t>
      </w:r>
      <w:r w:rsidR="00F810C7">
        <w:rPr>
          <w:rFonts w:ascii="Arial" w:hAnsi="Arial" w:cs="Arial"/>
          <w:sz w:val="24"/>
          <w:szCs w:val="24"/>
        </w:rPr>
        <w:t xml:space="preserve">y siendo muy conveniente para la Entidad. Para que los usuarios externos no perdieran tiempo de visita se amplió el horario durante este día. </w:t>
      </w:r>
    </w:p>
    <w:p w14:paraId="1165474D" w14:textId="77777777" w:rsidR="005E191D" w:rsidRDefault="005E191D" w:rsidP="005E191D">
      <w:pPr>
        <w:ind w:left="0" w:firstLine="0"/>
        <w:rPr>
          <w:rFonts w:ascii="Arial" w:hAnsi="Arial" w:cs="Arial"/>
          <w:sz w:val="24"/>
          <w:szCs w:val="24"/>
        </w:rPr>
      </w:pPr>
    </w:p>
    <w:p w14:paraId="3CD4BA05" w14:textId="33C707C9" w:rsidR="00536B28" w:rsidRDefault="00F810C7" w:rsidP="005E191D">
      <w:pPr>
        <w:ind w:left="0" w:firstLine="0"/>
        <w:rPr>
          <w:rFonts w:ascii="Arial" w:hAnsi="Arial" w:cs="Arial"/>
          <w:sz w:val="24"/>
          <w:szCs w:val="24"/>
        </w:rPr>
      </w:pPr>
      <w:r>
        <w:rPr>
          <w:rFonts w:ascii="Arial" w:hAnsi="Arial" w:cs="Arial"/>
          <w:b/>
          <w:sz w:val="24"/>
          <w:szCs w:val="24"/>
        </w:rPr>
        <w:t>5</w:t>
      </w:r>
      <w:r w:rsidR="00563DCC">
        <w:rPr>
          <w:rFonts w:ascii="Arial" w:hAnsi="Arial" w:cs="Arial"/>
          <w:b/>
          <w:sz w:val="24"/>
          <w:szCs w:val="24"/>
        </w:rPr>
        <w:t>-</w:t>
      </w:r>
      <w:r w:rsidR="00536B28" w:rsidRPr="00563DCC">
        <w:rPr>
          <w:rFonts w:ascii="Arial" w:hAnsi="Arial" w:cs="Arial"/>
          <w:b/>
          <w:sz w:val="24"/>
          <w:szCs w:val="24"/>
        </w:rPr>
        <w:t xml:space="preserve">Comités institucionales </w:t>
      </w:r>
      <w:r w:rsidR="005E191D" w:rsidRPr="00563DCC">
        <w:rPr>
          <w:rFonts w:ascii="Arial" w:hAnsi="Arial" w:cs="Arial"/>
          <w:b/>
          <w:sz w:val="24"/>
          <w:szCs w:val="24"/>
        </w:rPr>
        <w:t>internos</w:t>
      </w:r>
      <w:r w:rsidR="005E191D">
        <w:rPr>
          <w:rFonts w:ascii="Arial" w:hAnsi="Arial" w:cs="Arial"/>
          <w:sz w:val="24"/>
          <w:szCs w:val="24"/>
        </w:rPr>
        <w:t xml:space="preserve">: En los diferentes Comités que existen en la Entidad cada líder de proceso presenta un informe de las actividades desarrolladas por su dependencia para el cumplimiento de objetivos de La Entidad. </w:t>
      </w:r>
    </w:p>
    <w:p w14:paraId="1BF5FBBD" w14:textId="77777777" w:rsidR="005E191D" w:rsidRDefault="005E191D" w:rsidP="005E191D">
      <w:pPr>
        <w:ind w:left="0" w:firstLine="0"/>
        <w:rPr>
          <w:rFonts w:ascii="Arial" w:hAnsi="Arial" w:cs="Arial"/>
          <w:sz w:val="24"/>
          <w:szCs w:val="24"/>
        </w:rPr>
      </w:pPr>
    </w:p>
    <w:p w14:paraId="47F1212A" w14:textId="2BF7F5DC" w:rsidR="00536B28" w:rsidRDefault="00F810C7" w:rsidP="00536B28">
      <w:pPr>
        <w:rPr>
          <w:rFonts w:ascii="Arial" w:hAnsi="Arial" w:cs="Arial"/>
          <w:sz w:val="24"/>
          <w:szCs w:val="24"/>
        </w:rPr>
      </w:pPr>
      <w:r>
        <w:rPr>
          <w:rFonts w:ascii="Arial" w:hAnsi="Arial" w:cs="Arial"/>
          <w:b/>
          <w:sz w:val="24"/>
          <w:szCs w:val="24"/>
        </w:rPr>
        <w:t>6</w:t>
      </w:r>
      <w:r w:rsidR="00563DCC" w:rsidRPr="00563DCC">
        <w:rPr>
          <w:rFonts w:ascii="Arial" w:hAnsi="Arial" w:cs="Arial"/>
          <w:b/>
          <w:sz w:val="24"/>
          <w:szCs w:val="24"/>
        </w:rPr>
        <w:t>-</w:t>
      </w:r>
      <w:r w:rsidR="00536B28" w:rsidRPr="00563DCC">
        <w:rPr>
          <w:rFonts w:ascii="Arial" w:hAnsi="Arial" w:cs="Arial"/>
          <w:b/>
          <w:sz w:val="24"/>
          <w:szCs w:val="24"/>
        </w:rPr>
        <w:t>Ferias de servi</w:t>
      </w:r>
      <w:r w:rsidR="009517F1" w:rsidRPr="00563DCC">
        <w:rPr>
          <w:rFonts w:ascii="Arial" w:hAnsi="Arial" w:cs="Arial"/>
          <w:b/>
          <w:sz w:val="24"/>
          <w:szCs w:val="24"/>
        </w:rPr>
        <w:t>cio para funcionaros y usuarios</w:t>
      </w:r>
      <w:r w:rsidR="009517F1">
        <w:rPr>
          <w:rFonts w:ascii="Arial" w:hAnsi="Arial" w:cs="Arial"/>
          <w:sz w:val="24"/>
          <w:szCs w:val="24"/>
        </w:rPr>
        <w:t>: estas ferias se han constituido en elemento importante de acercamiento del Hospital con los usuarios, ya  que ha permitido dar a conocer que es el Hospital y que las personas pregunten sus inquietudes principales.</w:t>
      </w:r>
    </w:p>
    <w:p w14:paraId="4FF428A2" w14:textId="46D9ABEC" w:rsidR="00536B28" w:rsidRDefault="00F810C7" w:rsidP="00F810C7">
      <w:pPr>
        <w:tabs>
          <w:tab w:val="left" w:pos="1965"/>
        </w:tabs>
        <w:rPr>
          <w:rFonts w:ascii="Arial" w:hAnsi="Arial" w:cs="Arial"/>
          <w:sz w:val="24"/>
          <w:szCs w:val="24"/>
        </w:rPr>
      </w:pPr>
      <w:r>
        <w:rPr>
          <w:rFonts w:ascii="Arial" w:hAnsi="Arial" w:cs="Arial"/>
          <w:sz w:val="24"/>
          <w:szCs w:val="24"/>
        </w:rPr>
        <w:tab/>
      </w:r>
      <w:r>
        <w:rPr>
          <w:rFonts w:ascii="Arial" w:hAnsi="Arial" w:cs="Arial"/>
          <w:sz w:val="24"/>
          <w:szCs w:val="24"/>
        </w:rPr>
        <w:tab/>
      </w:r>
    </w:p>
    <w:p w14:paraId="3A7DA24A" w14:textId="28D28F99" w:rsidR="00536B28" w:rsidRDefault="00F810C7" w:rsidP="009517F1">
      <w:pPr>
        <w:ind w:left="0" w:firstLine="0"/>
        <w:rPr>
          <w:rFonts w:ascii="Arial" w:hAnsi="Arial" w:cs="Arial"/>
          <w:sz w:val="24"/>
          <w:szCs w:val="24"/>
        </w:rPr>
      </w:pPr>
      <w:r>
        <w:rPr>
          <w:rFonts w:ascii="Arial" w:hAnsi="Arial" w:cs="Arial"/>
          <w:b/>
          <w:sz w:val="24"/>
          <w:szCs w:val="24"/>
        </w:rPr>
        <w:t>7</w:t>
      </w:r>
      <w:r w:rsidR="00563DCC" w:rsidRPr="00F810C7">
        <w:rPr>
          <w:rFonts w:ascii="Arial" w:hAnsi="Arial" w:cs="Arial"/>
          <w:b/>
          <w:sz w:val="24"/>
          <w:szCs w:val="24"/>
        </w:rPr>
        <w:t>-</w:t>
      </w:r>
      <w:r w:rsidR="00563DCC" w:rsidRPr="00563DCC">
        <w:rPr>
          <w:rFonts w:ascii="Arial" w:hAnsi="Arial" w:cs="Arial"/>
          <w:sz w:val="24"/>
          <w:szCs w:val="24"/>
        </w:rPr>
        <w:t xml:space="preserve"> </w:t>
      </w:r>
      <w:r w:rsidR="00563DCC" w:rsidRPr="00F810C7">
        <w:rPr>
          <w:rFonts w:ascii="Arial" w:hAnsi="Arial" w:cs="Arial"/>
          <w:b/>
          <w:sz w:val="24"/>
          <w:szCs w:val="24"/>
        </w:rPr>
        <w:t xml:space="preserve">Asamblea de </w:t>
      </w:r>
      <w:r w:rsidRPr="00F810C7">
        <w:rPr>
          <w:rFonts w:ascii="Arial" w:hAnsi="Arial" w:cs="Arial"/>
          <w:b/>
          <w:sz w:val="24"/>
          <w:szCs w:val="24"/>
        </w:rPr>
        <w:t>Antioquia</w:t>
      </w:r>
      <w:r w:rsidRPr="00CA2ED6">
        <w:rPr>
          <w:rFonts w:ascii="Arial" w:hAnsi="Arial" w:cs="Arial"/>
          <w:sz w:val="24"/>
          <w:szCs w:val="24"/>
        </w:rPr>
        <w:t>: En</w:t>
      </w:r>
      <w:r w:rsidR="00536B28" w:rsidRPr="00CA2ED6">
        <w:rPr>
          <w:rFonts w:ascii="Arial" w:hAnsi="Arial" w:cs="Arial"/>
          <w:sz w:val="24"/>
          <w:szCs w:val="24"/>
        </w:rPr>
        <w:t xml:space="preserve"> el mes de marzo</w:t>
      </w:r>
      <w:r w:rsidR="007F6A3B">
        <w:rPr>
          <w:rFonts w:ascii="Arial" w:hAnsi="Arial" w:cs="Arial"/>
          <w:sz w:val="24"/>
          <w:szCs w:val="24"/>
        </w:rPr>
        <w:t xml:space="preserve"> de 2018 el G</w:t>
      </w:r>
      <w:r w:rsidR="00536B28" w:rsidRPr="00CA2ED6">
        <w:rPr>
          <w:rFonts w:ascii="Arial" w:hAnsi="Arial" w:cs="Arial"/>
          <w:sz w:val="24"/>
          <w:szCs w:val="24"/>
        </w:rPr>
        <w:t>e</w:t>
      </w:r>
      <w:r w:rsidR="007F6A3B">
        <w:rPr>
          <w:rFonts w:ascii="Arial" w:hAnsi="Arial" w:cs="Arial"/>
          <w:sz w:val="24"/>
          <w:szCs w:val="24"/>
        </w:rPr>
        <w:t>re</w:t>
      </w:r>
      <w:r>
        <w:rPr>
          <w:rFonts w:ascii="Arial" w:hAnsi="Arial" w:cs="Arial"/>
          <w:sz w:val="24"/>
          <w:szCs w:val="24"/>
        </w:rPr>
        <w:t>nte presentó ante esta importante Corporación</w:t>
      </w:r>
      <w:r w:rsidR="00536B28" w:rsidRPr="00CA2ED6">
        <w:rPr>
          <w:rFonts w:ascii="Arial" w:hAnsi="Arial" w:cs="Arial"/>
          <w:sz w:val="24"/>
          <w:szCs w:val="24"/>
        </w:rPr>
        <w:t xml:space="preserve"> informe presupuestal (julio a diciembre de 2017)</w:t>
      </w:r>
      <w:r w:rsidR="007F6A3B">
        <w:rPr>
          <w:rFonts w:ascii="Arial" w:hAnsi="Arial" w:cs="Arial"/>
          <w:sz w:val="24"/>
          <w:szCs w:val="24"/>
        </w:rPr>
        <w:t>, permitiendo en este espacio que los Diputados conozcan la realidad del Hospital.</w:t>
      </w:r>
    </w:p>
    <w:p w14:paraId="1EA951AF" w14:textId="77777777" w:rsidR="007F6A3B" w:rsidRDefault="007F6A3B" w:rsidP="00536B28">
      <w:pPr>
        <w:rPr>
          <w:rFonts w:ascii="Arial" w:hAnsi="Arial" w:cs="Arial"/>
          <w:sz w:val="24"/>
          <w:szCs w:val="24"/>
        </w:rPr>
      </w:pPr>
    </w:p>
    <w:p w14:paraId="596B5C8D" w14:textId="77777777" w:rsidR="00A41962" w:rsidRDefault="00A41962" w:rsidP="009517F1">
      <w:pPr>
        <w:ind w:left="0" w:firstLine="0"/>
        <w:rPr>
          <w:rFonts w:ascii="Arial" w:hAnsi="Arial" w:cs="Arial"/>
          <w:b/>
          <w:sz w:val="24"/>
          <w:szCs w:val="24"/>
        </w:rPr>
      </w:pPr>
    </w:p>
    <w:p w14:paraId="06CA6D5C" w14:textId="77777777" w:rsidR="00A41962" w:rsidRDefault="00A41962" w:rsidP="009517F1">
      <w:pPr>
        <w:ind w:left="0" w:firstLine="0"/>
        <w:rPr>
          <w:rFonts w:ascii="Arial" w:hAnsi="Arial" w:cs="Arial"/>
          <w:b/>
          <w:sz w:val="24"/>
          <w:szCs w:val="24"/>
        </w:rPr>
      </w:pPr>
    </w:p>
    <w:p w14:paraId="1ED217A0" w14:textId="77777777" w:rsidR="00A41962" w:rsidRDefault="00A41962" w:rsidP="009517F1">
      <w:pPr>
        <w:ind w:left="0" w:firstLine="0"/>
        <w:rPr>
          <w:rFonts w:ascii="Arial" w:hAnsi="Arial" w:cs="Arial"/>
          <w:b/>
          <w:sz w:val="24"/>
          <w:szCs w:val="24"/>
        </w:rPr>
      </w:pPr>
    </w:p>
    <w:p w14:paraId="4C598830" w14:textId="6CB2B39D" w:rsidR="00F810C7" w:rsidRPr="00F810C7" w:rsidRDefault="00F810C7" w:rsidP="009517F1">
      <w:pPr>
        <w:ind w:left="0" w:firstLine="0"/>
        <w:rPr>
          <w:rFonts w:ascii="Arial" w:hAnsi="Arial" w:cs="Arial"/>
          <w:b/>
          <w:sz w:val="24"/>
          <w:szCs w:val="24"/>
        </w:rPr>
      </w:pPr>
      <w:r w:rsidRPr="00F810C7">
        <w:rPr>
          <w:rFonts w:ascii="Arial" w:hAnsi="Arial" w:cs="Arial"/>
          <w:b/>
          <w:sz w:val="24"/>
          <w:szCs w:val="24"/>
        </w:rPr>
        <w:t xml:space="preserve">CONVOCATORIAS </w:t>
      </w:r>
    </w:p>
    <w:p w14:paraId="21CA65DE" w14:textId="77777777" w:rsidR="00F810C7" w:rsidRDefault="00F810C7" w:rsidP="009517F1">
      <w:pPr>
        <w:ind w:left="0" w:firstLine="0"/>
        <w:rPr>
          <w:rFonts w:ascii="Arial" w:hAnsi="Arial" w:cs="Arial"/>
          <w:sz w:val="24"/>
          <w:szCs w:val="24"/>
        </w:rPr>
      </w:pPr>
    </w:p>
    <w:p w14:paraId="6949C03E" w14:textId="73AF5722" w:rsidR="00536B28" w:rsidRDefault="009517F1" w:rsidP="009517F1">
      <w:pPr>
        <w:ind w:left="0" w:firstLine="0"/>
        <w:rPr>
          <w:rFonts w:ascii="Arial" w:hAnsi="Arial" w:cs="Arial"/>
          <w:sz w:val="20"/>
          <w:szCs w:val="20"/>
        </w:rPr>
      </w:pPr>
      <w:r>
        <w:rPr>
          <w:rFonts w:ascii="Arial" w:hAnsi="Arial" w:cs="Arial"/>
          <w:sz w:val="24"/>
          <w:szCs w:val="24"/>
        </w:rPr>
        <w:t xml:space="preserve">La invitación para participar de las audiencias y actividades informativas de la Entidad se han realizado a través de </w:t>
      </w:r>
    </w:p>
    <w:p w14:paraId="4D610C13" w14:textId="51563E78" w:rsidR="00536B28" w:rsidRPr="009517F1" w:rsidRDefault="009517F1" w:rsidP="00536B28">
      <w:pPr>
        <w:tabs>
          <w:tab w:val="left" w:pos="1770"/>
        </w:tabs>
        <w:rPr>
          <w:rFonts w:ascii="Arial" w:hAnsi="Arial" w:cs="Arial"/>
          <w:sz w:val="24"/>
          <w:szCs w:val="24"/>
        </w:rPr>
      </w:pPr>
      <w:r w:rsidRPr="009517F1">
        <w:rPr>
          <w:rFonts w:ascii="Arial" w:hAnsi="Arial" w:cs="Arial"/>
          <w:sz w:val="24"/>
          <w:szCs w:val="24"/>
        </w:rPr>
        <w:t>R</w:t>
      </w:r>
      <w:r w:rsidR="00536B28" w:rsidRPr="009517F1">
        <w:rPr>
          <w:rFonts w:ascii="Arial" w:hAnsi="Arial" w:cs="Arial"/>
          <w:sz w:val="24"/>
          <w:szCs w:val="24"/>
        </w:rPr>
        <w:t>edes sociales:</w:t>
      </w:r>
    </w:p>
    <w:p w14:paraId="1F1910EB" w14:textId="77777777" w:rsidR="00536B28" w:rsidRPr="009517F1" w:rsidRDefault="00536B28" w:rsidP="00536B28">
      <w:pPr>
        <w:tabs>
          <w:tab w:val="left" w:pos="1770"/>
        </w:tabs>
        <w:rPr>
          <w:rFonts w:ascii="Arial" w:hAnsi="Arial" w:cs="Arial"/>
          <w:sz w:val="24"/>
          <w:szCs w:val="24"/>
        </w:rPr>
      </w:pPr>
      <w:r w:rsidRPr="009517F1">
        <w:rPr>
          <w:rFonts w:ascii="Arial" w:hAnsi="Arial" w:cs="Arial"/>
          <w:sz w:val="24"/>
          <w:szCs w:val="24"/>
        </w:rPr>
        <w:t>www.homo.gov.co</w:t>
      </w:r>
    </w:p>
    <w:p w14:paraId="1FAABCF2" w14:textId="77777777" w:rsidR="00536B28" w:rsidRPr="009517F1" w:rsidRDefault="00536B28" w:rsidP="00536B28">
      <w:pPr>
        <w:tabs>
          <w:tab w:val="left" w:pos="1770"/>
        </w:tabs>
        <w:rPr>
          <w:rFonts w:ascii="Arial" w:hAnsi="Arial" w:cs="Arial"/>
          <w:sz w:val="24"/>
          <w:szCs w:val="24"/>
          <w:lang w:val="en-US"/>
        </w:rPr>
      </w:pPr>
      <w:r w:rsidRPr="009517F1">
        <w:rPr>
          <w:rFonts w:ascii="Arial" w:hAnsi="Arial" w:cs="Arial"/>
          <w:sz w:val="24"/>
          <w:szCs w:val="24"/>
          <w:lang w:val="en-US"/>
        </w:rPr>
        <w:t>Facebook: Hospital Mental de Antioquia</w:t>
      </w:r>
    </w:p>
    <w:p w14:paraId="741F64E1" w14:textId="77777777" w:rsidR="00536B28" w:rsidRPr="009517F1" w:rsidRDefault="00536B28" w:rsidP="00536B28">
      <w:pPr>
        <w:tabs>
          <w:tab w:val="left" w:pos="1770"/>
        </w:tabs>
        <w:rPr>
          <w:rFonts w:ascii="Arial" w:hAnsi="Arial" w:cs="Arial"/>
          <w:sz w:val="24"/>
          <w:szCs w:val="24"/>
          <w:lang w:val="en-US"/>
        </w:rPr>
      </w:pPr>
      <w:r w:rsidRPr="009517F1">
        <w:rPr>
          <w:rFonts w:ascii="Arial" w:hAnsi="Arial" w:cs="Arial"/>
          <w:sz w:val="24"/>
          <w:szCs w:val="24"/>
          <w:lang w:val="en-US"/>
        </w:rPr>
        <w:t>Twitter: @mentalhomo</w:t>
      </w:r>
    </w:p>
    <w:p w14:paraId="736E0B30" w14:textId="77777777" w:rsidR="00536B28" w:rsidRDefault="00536B28" w:rsidP="00536B28">
      <w:pPr>
        <w:tabs>
          <w:tab w:val="left" w:pos="1770"/>
        </w:tabs>
        <w:rPr>
          <w:rFonts w:ascii="Arial" w:hAnsi="Arial" w:cs="Arial"/>
          <w:sz w:val="24"/>
          <w:szCs w:val="24"/>
          <w:lang w:val="en-US"/>
        </w:rPr>
      </w:pPr>
      <w:r w:rsidRPr="009517F1">
        <w:rPr>
          <w:rFonts w:ascii="Arial" w:hAnsi="Arial" w:cs="Arial"/>
          <w:sz w:val="24"/>
          <w:szCs w:val="24"/>
          <w:lang w:val="en-US"/>
        </w:rPr>
        <w:t>Instagram: esehospitalmentaldeantioquia</w:t>
      </w:r>
    </w:p>
    <w:p w14:paraId="70BEDD43" w14:textId="447915B4" w:rsidR="00F810C7" w:rsidRDefault="00F810C7" w:rsidP="00536B28">
      <w:pPr>
        <w:tabs>
          <w:tab w:val="left" w:pos="1770"/>
        </w:tabs>
        <w:rPr>
          <w:rFonts w:ascii="Arial" w:hAnsi="Arial" w:cs="Arial"/>
          <w:sz w:val="24"/>
          <w:szCs w:val="24"/>
          <w:lang w:val="en-US"/>
        </w:rPr>
      </w:pPr>
      <w:r>
        <w:rPr>
          <w:rFonts w:ascii="Arial" w:hAnsi="Arial" w:cs="Arial"/>
          <w:sz w:val="24"/>
          <w:szCs w:val="24"/>
          <w:lang w:val="en-US"/>
        </w:rPr>
        <w:t xml:space="preserve">Parlantes en el Hospital </w:t>
      </w:r>
    </w:p>
    <w:p w14:paraId="7E314D8D" w14:textId="5B657C2E" w:rsidR="00F810C7" w:rsidRDefault="00F810C7" w:rsidP="00536B28">
      <w:pPr>
        <w:tabs>
          <w:tab w:val="left" w:pos="1770"/>
        </w:tabs>
        <w:rPr>
          <w:rFonts w:ascii="Arial" w:hAnsi="Arial" w:cs="Arial"/>
          <w:sz w:val="24"/>
          <w:szCs w:val="24"/>
          <w:lang w:val="en-US"/>
        </w:rPr>
      </w:pPr>
      <w:r>
        <w:rPr>
          <w:rFonts w:ascii="Arial" w:hAnsi="Arial" w:cs="Arial"/>
          <w:sz w:val="24"/>
          <w:szCs w:val="24"/>
          <w:lang w:val="en-US"/>
        </w:rPr>
        <w:t>Pantalla de los computadores de funcionarios.</w:t>
      </w:r>
    </w:p>
    <w:p w14:paraId="74A75177" w14:textId="77777777" w:rsidR="009517F1" w:rsidRDefault="009517F1" w:rsidP="00536B28">
      <w:pPr>
        <w:tabs>
          <w:tab w:val="left" w:pos="1770"/>
        </w:tabs>
        <w:rPr>
          <w:rFonts w:ascii="Arial" w:hAnsi="Arial" w:cs="Arial"/>
          <w:sz w:val="24"/>
          <w:szCs w:val="24"/>
          <w:lang w:val="en-US"/>
        </w:rPr>
      </w:pPr>
    </w:p>
    <w:p w14:paraId="13F846A5" w14:textId="432DC08B" w:rsidR="009517F1" w:rsidRDefault="009517F1" w:rsidP="00536B28">
      <w:pPr>
        <w:tabs>
          <w:tab w:val="left" w:pos="1770"/>
        </w:tabs>
        <w:rPr>
          <w:rFonts w:ascii="Arial" w:hAnsi="Arial" w:cs="Arial"/>
          <w:sz w:val="24"/>
          <w:szCs w:val="24"/>
          <w:lang w:val="en-US"/>
        </w:rPr>
      </w:pPr>
      <w:r>
        <w:rPr>
          <w:rFonts w:ascii="Arial" w:hAnsi="Arial" w:cs="Arial"/>
          <w:sz w:val="24"/>
          <w:szCs w:val="24"/>
          <w:lang w:val="en-US"/>
        </w:rPr>
        <w:t>La Oficina de Atencion al usuario ha sido protagonista durante el año 2018 en acercar a los Directivos con los usuarios y que se atiendan sus inquietudes.</w:t>
      </w:r>
    </w:p>
    <w:p w14:paraId="4D407F0B" w14:textId="77777777" w:rsidR="009517F1" w:rsidRDefault="009517F1" w:rsidP="00536B28">
      <w:pPr>
        <w:tabs>
          <w:tab w:val="left" w:pos="1770"/>
        </w:tabs>
        <w:rPr>
          <w:rFonts w:ascii="Arial" w:hAnsi="Arial" w:cs="Arial"/>
          <w:sz w:val="24"/>
          <w:szCs w:val="24"/>
          <w:lang w:val="en-US"/>
        </w:rPr>
      </w:pPr>
    </w:p>
    <w:p w14:paraId="516485BB" w14:textId="16ED1BEF" w:rsidR="00FA7F3B" w:rsidRDefault="009517F1" w:rsidP="00F810C7">
      <w:pPr>
        <w:tabs>
          <w:tab w:val="left" w:pos="1770"/>
        </w:tabs>
        <w:rPr>
          <w:rFonts w:ascii="Arial" w:hAnsi="Arial" w:cs="Arial"/>
          <w:sz w:val="24"/>
          <w:szCs w:val="24"/>
          <w:lang w:val="en-US"/>
        </w:rPr>
      </w:pPr>
      <w:r>
        <w:rPr>
          <w:rFonts w:ascii="Arial" w:hAnsi="Arial" w:cs="Arial"/>
          <w:sz w:val="24"/>
          <w:szCs w:val="24"/>
          <w:lang w:val="en-US"/>
        </w:rPr>
        <w:t xml:space="preserve">En la primera semana de Diciembre del </w:t>
      </w:r>
      <w:r w:rsidR="00F810C7">
        <w:rPr>
          <w:rFonts w:ascii="Arial" w:hAnsi="Arial" w:cs="Arial"/>
          <w:sz w:val="24"/>
          <w:szCs w:val="24"/>
          <w:lang w:val="en-US"/>
        </w:rPr>
        <w:t>4</w:t>
      </w:r>
      <w:r>
        <w:rPr>
          <w:rFonts w:ascii="Arial" w:hAnsi="Arial" w:cs="Arial"/>
          <w:sz w:val="24"/>
          <w:szCs w:val="24"/>
          <w:lang w:val="en-US"/>
        </w:rPr>
        <w:t>-7 de Diciembre se celebró la Semana de la Transparencia y la Anticorrupcion,</w:t>
      </w:r>
      <w:r w:rsidR="00FA7F3B">
        <w:rPr>
          <w:rFonts w:ascii="Arial" w:hAnsi="Arial" w:cs="Arial"/>
          <w:sz w:val="24"/>
          <w:szCs w:val="24"/>
          <w:lang w:val="en-US"/>
        </w:rPr>
        <w:t xml:space="preserve"> programada  por la Gerencia , Oficina de Comunicaciones y Control Interno como</w:t>
      </w:r>
      <w:r>
        <w:rPr>
          <w:rFonts w:ascii="Arial" w:hAnsi="Arial" w:cs="Arial"/>
          <w:sz w:val="24"/>
          <w:szCs w:val="24"/>
          <w:lang w:val="en-US"/>
        </w:rPr>
        <w:t xml:space="preserve"> un elemento para acercar al ciudadano y que conozca</w:t>
      </w:r>
      <w:r w:rsidR="00FA7F3B">
        <w:rPr>
          <w:rFonts w:ascii="Arial" w:hAnsi="Arial" w:cs="Arial"/>
          <w:sz w:val="24"/>
          <w:szCs w:val="24"/>
          <w:lang w:val="en-US"/>
        </w:rPr>
        <w:t>n</w:t>
      </w:r>
      <w:r>
        <w:rPr>
          <w:rFonts w:ascii="Arial" w:hAnsi="Arial" w:cs="Arial"/>
          <w:sz w:val="24"/>
          <w:szCs w:val="24"/>
          <w:lang w:val="en-US"/>
        </w:rPr>
        <w:t xml:space="preserve"> sus derechos, organizandose charlas de los directivos con los ciudadanos y </w:t>
      </w:r>
    </w:p>
    <w:p w14:paraId="3E56AE13" w14:textId="429BD758" w:rsidR="009517F1" w:rsidRDefault="00FA7F3B" w:rsidP="00FA7F3B">
      <w:pPr>
        <w:tabs>
          <w:tab w:val="left" w:pos="1770"/>
        </w:tabs>
        <w:ind w:left="0" w:firstLine="0"/>
        <w:rPr>
          <w:rFonts w:ascii="Arial" w:hAnsi="Arial" w:cs="Arial"/>
          <w:sz w:val="24"/>
          <w:szCs w:val="24"/>
          <w:lang w:val="en-US"/>
        </w:rPr>
      </w:pPr>
      <w:r>
        <w:rPr>
          <w:rFonts w:ascii="Arial" w:hAnsi="Arial" w:cs="Arial"/>
          <w:sz w:val="24"/>
          <w:szCs w:val="24"/>
          <w:lang w:val="en-US"/>
        </w:rPr>
        <w:t>brindándoles information directamente en sus ár</w:t>
      </w:r>
      <w:r w:rsidR="009517F1">
        <w:rPr>
          <w:rFonts w:ascii="Arial" w:hAnsi="Arial" w:cs="Arial"/>
          <w:sz w:val="24"/>
          <w:szCs w:val="24"/>
          <w:lang w:val="en-US"/>
        </w:rPr>
        <w:t>e</w:t>
      </w:r>
      <w:r>
        <w:rPr>
          <w:rFonts w:ascii="Arial" w:hAnsi="Arial" w:cs="Arial"/>
          <w:sz w:val="24"/>
          <w:szCs w:val="24"/>
          <w:lang w:val="en-US"/>
        </w:rPr>
        <w:t>as de atenció</w:t>
      </w:r>
      <w:r w:rsidR="009517F1">
        <w:rPr>
          <w:rFonts w:ascii="Arial" w:hAnsi="Arial" w:cs="Arial"/>
          <w:sz w:val="24"/>
          <w:szCs w:val="24"/>
          <w:lang w:val="en-US"/>
        </w:rPr>
        <w:t xml:space="preserve">n, asi como realizando una encuesta diligenciada directamente por la Oficina de Control </w:t>
      </w:r>
      <w:r>
        <w:rPr>
          <w:rFonts w:ascii="Arial" w:hAnsi="Arial" w:cs="Arial"/>
          <w:sz w:val="24"/>
          <w:szCs w:val="24"/>
          <w:lang w:val="en-US"/>
        </w:rPr>
        <w:t>I</w:t>
      </w:r>
      <w:r w:rsidR="009517F1">
        <w:rPr>
          <w:rFonts w:ascii="Arial" w:hAnsi="Arial" w:cs="Arial"/>
          <w:sz w:val="24"/>
          <w:szCs w:val="24"/>
          <w:lang w:val="en-US"/>
        </w:rPr>
        <w:t>nterno</w:t>
      </w:r>
      <w:r>
        <w:rPr>
          <w:rFonts w:ascii="Arial" w:hAnsi="Arial" w:cs="Arial"/>
          <w:sz w:val="24"/>
          <w:szCs w:val="24"/>
          <w:lang w:val="en-US"/>
        </w:rPr>
        <w:t xml:space="preserve"> buscando saber que piensan los ciudadanos del Hospital y que debemos hacer para el mejoramiento.</w:t>
      </w:r>
      <w:r w:rsidR="009517F1">
        <w:rPr>
          <w:rFonts w:ascii="Arial" w:hAnsi="Arial" w:cs="Arial"/>
          <w:sz w:val="24"/>
          <w:szCs w:val="24"/>
          <w:lang w:val="en-US"/>
        </w:rPr>
        <w:t xml:space="preserve"> </w:t>
      </w:r>
    </w:p>
    <w:p w14:paraId="1A27F069" w14:textId="77777777" w:rsidR="009517F1" w:rsidRDefault="009517F1" w:rsidP="00536B28">
      <w:pPr>
        <w:tabs>
          <w:tab w:val="left" w:pos="1770"/>
        </w:tabs>
        <w:rPr>
          <w:rFonts w:ascii="Arial" w:hAnsi="Arial" w:cs="Arial"/>
          <w:sz w:val="24"/>
          <w:szCs w:val="24"/>
          <w:lang w:val="en-US"/>
        </w:rPr>
      </w:pPr>
    </w:p>
    <w:p w14:paraId="66A20AAA" w14:textId="6661C9C0" w:rsidR="001054AA" w:rsidRDefault="007970A6" w:rsidP="009704B5">
      <w:pPr>
        <w:spacing w:after="32" w:line="240" w:lineRule="auto"/>
        <w:ind w:left="0" w:right="-15" w:firstLine="0"/>
      </w:pPr>
      <w:r w:rsidRPr="00F810C7">
        <w:rPr>
          <w:rFonts w:ascii="Arial" w:hAnsi="Arial" w:cs="Arial"/>
          <w:sz w:val="24"/>
          <w:szCs w:val="24"/>
        </w:rPr>
        <w:t>Con el fin de cumplir con cada uno de los componentes establecidos en el Programa de Rendición de Cuentas, adoptado por la entidad, la Oficina Asesora de Pl</w:t>
      </w:r>
      <w:r w:rsidR="001054AA" w:rsidRPr="00F810C7">
        <w:rPr>
          <w:rFonts w:ascii="Arial" w:hAnsi="Arial" w:cs="Arial"/>
          <w:sz w:val="24"/>
          <w:szCs w:val="24"/>
        </w:rPr>
        <w:t>aneación e Información de la ESE Hospital Mental de Antioquia</w:t>
      </w:r>
      <w:r w:rsidR="00F810C7" w:rsidRPr="00F810C7">
        <w:rPr>
          <w:rFonts w:ascii="Arial" w:hAnsi="Arial" w:cs="Arial"/>
          <w:sz w:val="24"/>
          <w:szCs w:val="24"/>
        </w:rPr>
        <w:t xml:space="preserve"> lideraron</w:t>
      </w:r>
      <w:r w:rsidRPr="00F810C7">
        <w:rPr>
          <w:rFonts w:ascii="Arial" w:hAnsi="Arial" w:cs="Arial"/>
          <w:sz w:val="24"/>
          <w:szCs w:val="24"/>
        </w:rPr>
        <w:t xml:space="preserve"> el proceso con el acompañamiento del equipo de Comunicaciones y el apoyo de las</w:t>
      </w:r>
      <w:r w:rsidR="001054AA" w:rsidRPr="00F810C7">
        <w:rPr>
          <w:rFonts w:ascii="Arial" w:hAnsi="Arial" w:cs="Arial"/>
          <w:sz w:val="24"/>
          <w:szCs w:val="24"/>
        </w:rPr>
        <w:t xml:space="preserve"> demás dependencias del Hospital</w:t>
      </w:r>
      <w:r>
        <w:t xml:space="preserve">. </w:t>
      </w:r>
    </w:p>
    <w:p w14:paraId="58AF75B4" w14:textId="77777777" w:rsidR="001054AA" w:rsidRDefault="001054AA" w:rsidP="009704B5">
      <w:pPr>
        <w:spacing w:after="32" w:line="240" w:lineRule="auto"/>
        <w:ind w:left="0" w:right="-15" w:firstLine="0"/>
      </w:pPr>
    </w:p>
    <w:p w14:paraId="53DD1C42" w14:textId="77777777" w:rsidR="00557EE0" w:rsidRDefault="00557EE0" w:rsidP="009704B5">
      <w:pPr>
        <w:spacing w:after="32" w:line="240" w:lineRule="auto"/>
        <w:ind w:left="0" w:right="-15" w:firstLine="0"/>
      </w:pPr>
    </w:p>
    <w:p w14:paraId="4A4B0E40" w14:textId="77777777" w:rsidR="003F5F17" w:rsidRDefault="003F5F17" w:rsidP="009704B5">
      <w:pPr>
        <w:spacing w:after="32" w:line="240" w:lineRule="auto"/>
        <w:ind w:left="0" w:right="-15" w:firstLine="0"/>
      </w:pPr>
    </w:p>
    <w:p w14:paraId="3C6E7E06" w14:textId="77777777" w:rsidR="003F5F17" w:rsidRDefault="003F5F17" w:rsidP="009704B5">
      <w:pPr>
        <w:spacing w:after="32" w:line="240" w:lineRule="auto"/>
        <w:ind w:left="0" w:right="-15" w:firstLine="0"/>
      </w:pPr>
    </w:p>
    <w:p w14:paraId="75E57EAC" w14:textId="77777777" w:rsidR="003F5F17" w:rsidRDefault="003F5F17" w:rsidP="009704B5">
      <w:pPr>
        <w:spacing w:after="32" w:line="240" w:lineRule="auto"/>
        <w:ind w:left="0" w:right="-15" w:firstLine="0"/>
      </w:pPr>
    </w:p>
    <w:p w14:paraId="00398C2B" w14:textId="77777777" w:rsidR="003F5F17" w:rsidRDefault="003F5F17" w:rsidP="009704B5">
      <w:pPr>
        <w:spacing w:after="32" w:line="240" w:lineRule="auto"/>
        <w:ind w:left="0" w:right="-15" w:firstLine="0"/>
      </w:pPr>
    </w:p>
    <w:p w14:paraId="3AC2EE84" w14:textId="77777777" w:rsidR="003F5F17" w:rsidRDefault="003F5F17" w:rsidP="009704B5">
      <w:pPr>
        <w:spacing w:after="32" w:line="240" w:lineRule="auto"/>
        <w:ind w:left="0" w:right="-15" w:firstLine="0"/>
      </w:pPr>
    </w:p>
    <w:p w14:paraId="63450DD4" w14:textId="77777777" w:rsidR="003F5F17" w:rsidRDefault="003F5F17" w:rsidP="009704B5">
      <w:pPr>
        <w:spacing w:after="32" w:line="240" w:lineRule="auto"/>
        <w:ind w:left="0" w:right="-15" w:firstLine="0"/>
      </w:pPr>
    </w:p>
    <w:p w14:paraId="6B305801" w14:textId="77777777" w:rsidR="003F5F17" w:rsidRDefault="003F5F17" w:rsidP="009704B5">
      <w:pPr>
        <w:spacing w:after="32" w:line="240" w:lineRule="auto"/>
        <w:ind w:left="0" w:right="-15" w:firstLine="0"/>
      </w:pPr>
    </w:p>
    <w:p w14:paraId="38ACFDF9" w14:textId="77777777" w:rsidR="003F5F17" w:rsidRDefault="003F5F17" w:rsidP="009704B5">
      <w:pPr>
        <w:spacing w:after="32" w:line="240" w:lineRule="auto"/>
        <w:ind w:left="0" w:right="-15" w:firstLine="0"/>
      </w:pPr>
    </w:p>
    <w:p w14:paraId="5F980A9A" w14:textId="77777777" w:rsidR="003F5F17" w:rsidRDefault="003F5F17" w:rsidP="009704B5">
      <w:pPr>
        <w:spacing w:after="32" w:line="240" w:lineRule="auto"/>
        <w:ind w:left="0" w:right="-15" w:firstLine="0"/>
        <w:rPr>
          <w:rFonts w:ascii="Verdana" w:hAnsi="Verdana"/>
          <w:b/>
          <w:sz w:val="24"/>
          <w:szCs w:val="24"/>
        </w:rPr>
      </w:pPr>
    </w:p>
    <w:p w14:paraId="6491F667" w14:textId="77777777" w:rsidR="00557EE0" w:rsidRDefault="00557EE0" w:rsidP="009704B5">
      <w:pPr>
        <w:spacing w:after="32" w:line="240" w:lineRule="auto"/>
        <w:ind w:left="0" w:right="-15" w:firstLine="0"/>
        <w:rPr>
          <w:rFonts w:ascii="Verdana" w:hAnsi="Verdana"/>
          <w:b/>
          <w:sz w:val="24"/>
          <w:szCs w:val="24"/>
        </w:rPr>
      </w:pPr>
    </w:p>
    <w:p w14:paraId="777AC8D3" w14:textId="6272789F" w:rsidR="007E0BD9" w:rsidRPr="00C527DC" w:rsidRDefault="003F5F17" w:rsidP="009704B5">
      <w:pPr>
        <w:spacing w:after="32" w:line="240" w:lineRule="auto"/>
        <w:ind w:left="0" w:right="-15" w:firstLine="0"/>
        <w:rPr>
          <w:rFonts w:ascii="Arial" w:hAnsi="Arial" w:cs="Arial"/>
          <w:sz w:val="24"/>
          <w:szCs w:val="24"/>
        </w:rPr>
      </w:pPr>
      <w:r w:rsidRPr="00C527DC">
        <w:rPr>
          <w:rFonts w:ascii="Arial" w:hAnsi="Arial" w:cs="Arial"/>
          <w:sz w:val="24"/>
          <w:szCs w:val="24"/>
        </w:rPr>
        <w:t>CONCLUSIO</w:t>
      </w:r>
      <w:r w:rsidR="007E0BD9" w:rsidRPr="00C527DC">
        <w:rPr>
          <w:rFonts w:ascii="Arial" w:hAnsi="Arial" w:cs="Arial"/>
          <w:sz w:val="24"/>
          <w:szCs w:val="24"/>
        </w:rPr>
        <w:t>N</w:t>
      </w:r>
      <w:r w:rsidRPr="00C527DC">
        <w:rPr>
          <w:rFonts w:ascii="Arial" w:hAnsi="Arial" w:cs="Arial"/>
          <w:sz w:val="24"/>
          <w:szCs w:val="24"/>
        </w:rPr>
        <w:t>ES</w:t>
      </w:r>
    </w:p>
    <w:p w14:paraId="485600C0" w14:textId="77777777" w:rsidR="007E0BD9" w:rsidRPr="00C527DC" w:rsidRDefault="007E0BD9" w:rsidP="009704B5">
      <w:pPr>
        <w:spacing w:after="32" w:line="240" w:lineRule="auto"/>
        <w:ind w:left="0" w:right="-15" w:firstLine="0"/>
        <w:rPr>
          <w:rFonts w:ascii="Arial" w:hAnsi="Arial" w:cs="Arial"/>
          <w:sz w:val="24"/>
          <w:szCs w:val="24"/>
        </w:rPr>
      </w:pPr>
    </w:p>
    <w:p w14:paraId="2667AFB3" w14:textId="77834C0E" w:rsidR="007E0BD9" w:rsidRPr="00C527DC" w:rsidRDefault="007E0BD9" w:rsidP="009704B5">
      <w:pPr>
        <w:spacing w:after="32" w:line="240" w:lineRule="auto"/>
        <w:ind w:left="0" w:right="-15" w:firstLine="0"/>
        <w:rPr>
          <w:rFonts w:ascii="Arial" w:hAnsi="Arial" w:cs="Arial"/>
          <w:sz w:val="24"/>
          <w:szCs w:val="24"/>
        </w:rPr>
      </w:pPr>
      <w:r w:rsidRPr="00C527DC">
        <w:rPr>
          <w:rFonts w:ascii="Arial" w:hAnsi="Arial" w:cs="Arial"/>
          <w:sz w:val="24"/>
          <w:szCs w:val="24"/>
        </w:rPr>
        <w:t xml:space="preserve"> </w:t>
      </w:r>
      <w:r w:rsidRPr="00C527DC">
        <w:rPr>
          <w:rFonts w:ascii="Arial" w:hAnsi="Arial" w:cs="Arial"/>
          <w:sz w:val="24"/>
          <w:szCs w:val="24"/>
        </w:rPr>
        <w:sym w:font="Symbol" w:char="F0B7"/>
      </w:r>
      <w:r w:rsidRPr="00C527DC">
        <w:rPr>
          <w:rFonts w:ascii="Arial" w:hAnsi="Arial" w:cs="Arial"/>
          <w:sz w:val="24"/>
          <w:szCs w:val="24"/>
        </w:rPr>
        <w:t xml:space="preserve"> Frente a la gestión administrativa y después de analizada la encuesta de evaluación a la Audiencia Pública de Rendición de Cuentas, se evidencia que la planeación estratégica establecida para la ejec</w:t>
      </w:r>
      <w:r w:rsidR="001054AA" w:rsidRPr="00C527DC">
        <w:rPr>
          <w:rFonts w:ascii="Arial" w:hAnsi="Arial" w:cs="Arial"/>
          <w:sz w:val="24"/>
          <w:szCs w:val="24"/>
        </w:rPr>
        <w:t>ución de est</w:t>
      </w:r>
      <w:r w:rsidR="002E51E2" w:rsidRPr="00C527DC">
        <w:rPr>
          <w:rFonts w:ascii="Arial" w:hAnsi="Arial" w:cs="Arial"/>
          <w:sz w:val="24"/>
          <w:szCs w:val="24"/>
        </w:rPr>
        <w:t>a, en cabeza  de</w:t>
      </w:r>
      <w:r w:rsidR="001054AA" w:rsidRPr="00C527DC">
        <w:rPr>
          <w:rFonts w:ascii="Arial" w:hAnsi="Arial" w:cs="Arial"/>
          <w:sz w:val="24"/>
          <w:szCs w:val="24"/>
        </w:rPr>
        <w:t xml:space="preserve"> </w:t>
      </w:r>
      <w:r w:rsidR="003F5F17" w:rsidRPr="00C527DC">
        <w:rPr>
          <w:rFonts w:ascii="Arial" w:hAnsi="Arial" w:cs="Arial"/>
          <w:sz w:val="24"/>
          <w:szCs w:val="24"/>
        </w:rPr>
        <w:t xml:space="preserve">las Oficinas de Comunicaciones y la Dirección de </w:t>
      </w:r>
      <w:r w:rsidR="001054AA" w:rsidRPr="00C527DC">
        <w:rPr>
          <w:rFonts w:ascii="Arial" w:hAnsi="Arial" w:cs="Arial"/>
          <w:sz w:val="24"/>
          <w:szCs w:val="24"/>
        </w:rPr>
        <w:t>Planeación,</w:t>
      </w:r>
      <w:r w:rsidRPr="00C527DC">
        <w:rPr>
          <w:rFonts w:ascii="Arial" w:hAnsi="Arial" w:cs="Arial"/>
          <w:sz w:val="24"/>
          <w:szCs w:val="24"/>
        </w:rPr>
        <w:t xml:space="preserve"> cumplió a cabalidad con el objetivo y metas propuestas, lo cual se ve reflejado en la calificación de las encuestas, presentando un alto grado de satisfacción y conformidad frente al desarrollo del evento por parte de los asistentes. </w:t>
      </w:r>
    </w:p>
    <w:p w14:paraId="638C51D1" w14:textId="77777777" w:rsidR="00C527DC" w:rsidRPr="00C527DC" w:rsidRDefault="00C527DC" w:rsidP="009704B5">
      <w:pPr>
        <w:spacing w:after="32" w:line="240" w:lineRule="auto"/>
        <w:ind w:left="0" w:right="-15" w:firstLine="0"/>
        <w:rPr>
          <w:rFonts w:ascii="Arial" w:hAnsi="Arial" w:cs="Arial"/>
          <w:sz w:val="24"/>
          <w:szCs w:val="24"/>
        </w:rPr>
      </w:pPr>
    </w:p>
    <w:p w14:paraId="39826EF1" w14:textId="75D8021B" w:rsidR="007E0BD9" w:rsidRPr="00C527DC" w:rsidRDefault="007E0BD9" w:rsidP="009704B5">
      <w:pPr>
        <w:spacing w:after="32" w:line="240" w:lineRule="auto"/>
        <w:ind w:left="0" w:right="-15" w:firstLine="0"/>
        <w:rPr>
          <w:rFonts w:ascii="Arial" w:hAnsi="Arial" w:cs="Arial"/>
          <w:sz w:val="24"/>
          <w:szCs w:val="24"/>
        </w:rPr>
      </w:pPr>
      <w:r w:rsidRPr="00C527DC">
        <w:rPr>
          <w:rFonts w:ascii="Arial" w:hAnsi="Arial" w:cs="Arial"/>
          <w:sz w:val="24"/>
          <w:szCs w:val="24"/>
        </w:rPr>
        <w:sym w:font="Symbol" w:char="F0B7"/>
      </w:r>
      <w:r w:rsidRPr="00C527DC">
        <w:rPr>
          <w:rFonts w:ascii="Arial" w:hAnsi="Arial" w:cs="Arial"/>
          <w:sz w:val="24"/>
          <w:szCs w:val="24"/>
        </w:rPr>
        <w:t xml:space="preserve"> En la etapa de </w:t>
      </w:r>
      <w:r w:rsidR="00C527DC" w:rsidRPr="00C527DC">
        <w:rPr>
          <w:rFonts w:ascii="Arial" w:hAnsi="Arial" w:cs="Arial"/>
          <w:sz w:val="24"/>
          <w:szCs w:val="24"/>
        </w:rPr>
        <w:t xml:space="preserve">Comunicación </w:t>
      </w:r>
      <w:r w:rsidRPr="00C527DC">
        <w:rPr>
          <w:rFonts w:ascii="Arial" w:hAnsi="Arial" w:cs="Arial"/>
          <w:sz w:val="24"/>
          <w:szCs w:val="24"/>
        </w:rPr>
        <w:t>es importante resaltar que la entidad hizo la difusión requerida a través de diferentes medios como la página Web, redes sociales, invitaciones personalizadas enviados a diferentes entidades, asociaciones, usuarios estratégicos y ciudadanía en general. Así mismo se resalta el trabajo en equipo y la participación efectiva de los p</w:t>
      </w:r>
      <w:r w:rsidR="003F5F17" w:rsidRPr="00C527DC">
        <w:rPr>
          <w:rFonts w:ascii="Arial" w:hAnsi="Arial" w:cs="Arial"/>
          <w:sz w:val="24"/>
          <w:szCs w:val="24"/>
        </w:rPr>
        <w:t xml:space="preserve">rocesos de Planeación y </w:t>
      </w:r>
      <w:r w:rsidRPr="00C527DC">
        <w:rPr>
          <w:rFonts w:ascii="Arial" w:hAnsi="Arial" w:cs="Arial"/>
          <w:sz w:val="24"/>
          <w:szCs w:val="24"/>
        </w:rPr>
        <w:t>Comu</w:t>
      </w:r>
      <w:r w:rsidR="003F5F17" w:rsidRPr="00C527DC">
        <w:rPr>
          <w:rFonts w:ascii="Arial" w:hAnsi="Arial" w:cs="Arial"/>
          <w:sz w:val="24"/>
          <w:szCs w:val="24"/>
        </w:rPr>
        <w:t>nicación Pública</w:t>
      </w:r>
      <w:r w:rsidR="00C527DC" w:rsidRPr="00C527DC">
        <w:rPr>
          <w:rFonts w:ascii="Arial" w:hAnsi="Arial" w:cs="Arial"/>
          <w:sz w:val="24"/>
          <w:szCs w:val="24"/>
        </w:rPr>
        <w:t>.</w:t>
      </w:r>
    </w:p>
    <w:p w14:paraId="44FA2954" w14:textId="77777777" w:rsidR="007E0BD9" w:rsidRPr="00C527DC" w:rsidRDefault="007E0BD9" w:rsidP="009704B5">
      <w:pPr>
        <w:spacing w:after="32" w:line="240" w:lineRule="auto"/>
        <w:ind w:left="0" w:right="-15" w:firstLine="0"/>
        <w:rPr>
          <w:rFonts w:ascii="Arial" w:hAnsi="Arial" w:cs="Arial"/>
          <w:sz w:val="24"/>
          <w:szCs w:val="24"/>
        </w:rPr>
      </w:pPr>
    </w:p>
    <w:p w14:paraId="63452E2E" w14:textId="2316D5FB" w:rsidR="001054AA" w:rsidRPr="00C527DC" w:rsidRDefault="007E0BD9" w:rsidP="009704B5">
      <w:pPr>
        <w:spacing w:after="32" w:line="240" w:lineRule="auto"/>
        <w:ind w:left="0" w:right="-15" w:firstLine="0"/>
        <w:rPr>
          <w:rFonts w:ascii="Arial" w:hAnsi="Arial" w:cs="Arial"/>
          <w:sz w:val="24"/>
          <w:szCs w:val="24"/>
        </w:rPr>
      </w:pPr>
      <w:r w:rsidRPr="00C527DC">
        <w:rPr>
          <w:rFonts w:ascii="Arial" w:hAnsi="Arial" w:cs="Arial"/>
          <w:sz w:val="24"/>
          <w:szCs w:val="24"/>
        </w:rPr>
        <w:t xml:space="preserve"> </w:t>
      </w:r>
      <w:r w:rsidRPr="00C527DC">
        <w:rPr>
          <w:rFonts w:ascii="Arial" w:hAnsi="Arial" w:cs="Arial"/>
          <w:sz w:val="24"/>
          <w:szCs w:val="24"/>
        </w:rPr>
        <w:sym w:font="Symbol" w:char="F0B7"/>
      </w:r>
      <w:r w:rsidRPr="00C527DC">
        <w:rPr>
          <w:rFonts w:ascii="Arial" w:hAnsi="Arial" w:cs="Arial"/>
          <w:sz w:val="24"/>
          <w:szCs w:val="24"/>
        </w:rPr>
        <w:t xml:space="preserve"> La</w:t>
      </w:r>
      <w:r w:rsidR="003F5F17" w:rsidRPr="00C527DC">
        <w:rPr>
          <w:rFonts w:ascii="Arial" w:hAnsi="Arial" w:cs="Arial"/>
          <w:sz w:val="24"/>
          <w:szCs w:val="24"/>
        </w:rPr>
        <w:t>s</w:t>
      </w:r>
      <w:r w:rsidRPr="00C527DC">
        <w:rPr>
          <w:rFonts w:ascii="Arial" w:hAnsi="Arial" w:cs="Arial"/>
          <w:sz w:val="24"/>
          <w:szCs w:val="24"/>
        </w:rPr>
        <w:t xml:space="preserve"> jornada</w:t>
      </w:r>
      <w:r w:rsidR="003F5F17" w:rsidRPr="00C527DC">
        <w:rPr>
          <w:rFonts w:ascii="Arial" w:hAnsi="Arial" w:cs="Arial"/>
          <w:sz w:val="24"/>
          <w:szCs w:val="24"/>
        </w:rPr>
        <w:t>s</w:t>
      </w:r>
      <w:r w:rsidRPr="00C527DC">
        <w:rPr>
          <w:rFonts w:ascii="Arial" w:hAnsi="Arial" w:cs="Arial"/>
          <w:sz w:val="24"/>
          <w:szCs w:val="24"/>
        </w:rPr>
        <w:t xml:space="preserve"> de Rendición de Cuentas se </w:t>
      </w:r>
      <w:r w:rsidR="002E51E2" w:rsidRPr="00C527DC">
        <w:rPr>
          <w:rFonts w:ascii="Arial" w:hAnsi="Arial" w:cs="Arial"/>
          <w:sz w:val="24"/>
          <w:szCs w:val="24"/>
        </w:rPr>
        <w:t xml:space="preserve">programaron, desarrollaron, controlaron </w:t>
      </w:r>
      <w:r w:rsidRPr="00C527DC">
        <w:rPr>
          <w:rFonts w:ascii="Arial" w:hAnsi="Arial" w:cs="Arial"/>
          <w:sz w:val="24"/>
          <w:szCs w:val="24"/>
        </w:rPr>
        <w:t xml:space="preserve"> y se efectuó el seguimiento conforme a la normatividad legal vigente y a la metodología establecida por el Manual Único de Rendición de Cuentas.</w:t>
      </w:r>
    </w:p>
    <w:p w14:paraId="1DF40695" w14:textId="70098988" w:rsidR="001054AA" w:rsidRPr="00C527DC" w:rsidRDefault="007E0BD9" w:rsidP="009704B5">
      <w:pPr>
        <w:spacing w:after="32" w:line="240" w:lineRule="auto"/>
        <w:ind w:left="0" w:right="-15" w:firstLine="0"/>
        <w:rPr>
          <w:rFonts w:ascii="Arial" w:hAnsi="Arial" w:cs="Arial"/>
          <w:sz w:val="24"/>
          <w:szCs w:val="24"/>
        </w:rPr>
      </w:pPr>
      <w:r w:rsidRPr="00C527DC">
        <w:rPr>
          <w:rFonts w:ascii="Arial" w:hAnsi="Arial" w:cs="Arial"/>
          <w:sz w:val="24"/>
          <w:szCs w:val="24"/>
        </w:rPr>
        <w:t xml:space="preserve"> </w:t>
      </w:r>
    </w:p>
    <w:p w14:paraId="7FCE47F3" w14:textId="341EA4B8" w:rsidR="007E0BD9" w:rsidRPr="00C527DC" w:rsidRDefault="007E0BD9" w:rsidP="009704B5">
      <w:pPr>
        <w:spacing w:after="32" w:line="240" w:lineRule="auto"/>
        <w:ind w:left="0" w:right="-15" w:firstLine="0"/>
        <w:rPr>
          <w:rFonts w:ascii="Arial" w:hAnsi="Arial" w:cs="Arial"/>
          <w:sz w:val="24"/>
          <w:szCs w:val="24"/>
        </w:rPr>
      </w:pPr>
      <w:r w:rsidRPr="00C527DC">
        <w:rPr>
          <w:rFonts w:ascii="Arial" w:hAnsi="Arial" w:cs="Arial"/>
          <w:sz w:val="24"/>
          <w:szCs w:val="24"/>
        </w:rPr>
        <w:sym w:font="Symbol" w:char="F0B7"/>
      </w:r>
      <w:r w:rsidRPr="00C527DC">
        <w:rPr>
          <w:rFonts w:ascii="Arial" w:hAnsi="Arial" w:cs="Arial"/>
          <w:sz w:val="24"/>
          <w:szCs w:val="24"/>
        </w:rPr>
        <w:t xml:space="preserve"> Los recursos que se destinaron para realizar la audiencia pública de rendición de cuentas permitieron cubrir toda la logístic</w:t>
      </w:r>
      <w:r w:rsidR="00C527DC">
        <w:rPr>
          <w:rFonts w:ascii="Arial" w:hAnsi="Arial" w:cs="Arial"/>
          <w:sz w:val="24"/>
          <w:szCs w:val="24"/>
        </w:rPr>
        <w:t>a de los</w:t>
      </w:r>
      <w:r w:rsidR="003F5F17" w:rsidRPr="00C527DC">
        <w:rPr>
          <w:rFonts w:ascii="Arial" w:hAnsi="Arial" w:cs="Arial"/>
          <w:sz w:val="24"/>
          <w:szCs w:val="24"/>
        </w:rPr>
        <w:t xml:space="preserve"> evento</w:t>
      </w:r>
      <w:r w:rsidR="00C527DC">
        <w:rPr>
          <w:rFonts w:ascii="Arial" w:hAnsi="Arial" w:cs="Arial"/>
          <w:sz w:val="24"/>
          <w:szCs w:val="24"/>
        </w:rPr>
        <w:t>s</w:t>
      </w:r>
      <w:r w:rsidR="003F5F17" w:rsidRPr="00C527DC">
        <w:rPr>
          <w:rFonts w:ascii="Arial" w:hAnsi="Arial" w:cs="Arial"/>
          <w:sz w:val="24"/>
          <w:szCs w:val="24"/>
        </w:rPr>
        <w:t xml:space="preserve"> realizado</w:t>
      </w:r>
      <w:r w:rsidR="00C527DC">
        <w:rPr>
          <w:rFonts w:ascii="Arial" w:hAnsi="Arial" w:cs="Arial"/>
          <w:sz w:val="24"/>
          <w:szCs w:val="24"/>
        </w:rPr>
        <w:t>s</w:t>
      </w:r>
      <w:r w:rsidRPr="00C527DC">
        <w:rPr>
          <w:rFonts w:ascii="Arial" w:hAnsi="Arial" w:cs="Arial"/>
          <w:sz w:val="24"/>
          <w:szCs w:val="24"/>
        </w:rPr>
        <w:t>.</w:t>
      </w:r>
    </w:p>
    <w:p w14:paraId="5B654DE9" w14:textId="77777777" w:rsidR="002E51E2" w:rsidRPr="00C527DC" w:rsidRDefault="002E51E2" w:rsidP="009704B5">
      <w:pPr>
        <w:spacing w:after="32" w:line="240" w:lineRule="auto"/>
        <w:ind w:left="0" w:right="-15" w:firstLine="0"/>
        <w:rPr>
          <w:rFonts w:ascii="Arial" w:hAnsi="Arial" w:cs="Arial"/>
          <w:sz w:val="24"/>
          <w:szCs w:val="24"/>
        </w:rPr>
      </w:pPr>
    </w:p>
    <w:p w14:paraId="586AC56D" w14:textId="0AA01359" w:rsidR="002E51E2" w:rsidRPr="00C527DC" w:rsidRDefault="002E51E2" w:rsidP="009704B5">
      <w:pPr>
        <w:spacing w:after="32" w:line="240" w:lineRule="auto"/>
        <w:ind w:left="0" w:right="-15" w:firstLine="0"/>
        <w:rPr>
          <w:rFonts w:ascii="Arial" w:hAnsi="Arial" w:cs="Arial"/>
          <w:sz w:val="24"/>
          <w:szCs w:val="24"/>
        </w:rPr>
      </w:pPr>
      <w:r w:rsidRPr="00C527DC">
        <w:rPr>
          <w:rFonts w:ascii="Arial" w:hAnsi="Arial" w:cs="Arial"/>
          <w:sz w:val="24"/>
          <w:szCs w:val="24"/>
        </w:rPr>
        <w:sym w:font="Symbol" w:char="F0B7"/>
      </w:r>
      <w:r w:rsidRPr="00C527DC">
        <w:rPr>
          <w:rFonts w:ascii="Arial" w:hAnsi="Arial" w:cs="Arial"/>
          <w:sz w:val="24"/>
          <w:szCs w:val="24"/>
        </w:rPr>
        <w:t xml:space="preserve"> </w:t>
      </w:r>
      <w:r w:rsidR="00C527DC">
        <w:rPr>
          <w:rFonts w:ascii="Arial" w:hAnsi="Arial" w:cs="Arial"/>
          <w:sz w:val="24"/>
          <w:szCs w:val="24"/>
        </w:rPr>
        <w:t>Se recomienda p</w:t>
      </w:r>
      <w:r w:rsidRPr="00C527DC">
        <w:rPr>
          <w:rFonts w:ascii="Arial" w:hAnsi="Arial" w:cs="Arial"/>
          <w:sz w:val="24"/>
          <w:szCs w:val="24"/>
        </w:rPr>
        <w:t>romover espacios de diálogo y participación entre los d</w:t>
      </w:r>
      <w:r w:rsidR="00C527DC">
        <w:rPr>
          <w:rFonts w:ascii="Arial" w:hAnsi="Arial" w:cs="Arial"/>
          <w:sz w:val="24"/>
          <w:szCs w:val="24"/>
        </w:rPr>
        <w:t>istintos actores Jefes y Líderes de los procesos con</w:t>
      </w:r>
      <w:r w:rsidRPr="00C527DC">
        <w:rPr>
          <w:rFonts w:ascii="Arial" w:hAnsi="Arial" w:cs="Arial"/>
          <w:sz w:val="24"/>
          <w:szCs w:val="24"/>
        </w:rPr>
        <w:t xml:space="preserve"> la sociedad a fin de evaluar, corregir y presentar alternativas de solución y cualificación del servicio público</w:t>
      </w:r>
      <w:r w:rsidR="00C527DC">
        <w:rPr>
          <w:rFonts w:ascii="Arial" w:hAnsi="Arial" w:cs="Arial"/>
          <w:sz w:val="24"/>
          <w:szCs w:val="24"/>
        </w:rPr>
        <w:t>.</w:t>
      </w:r>
    </w:p>
    <w:p w14:paraId="2050CFDA" w14:textId="77777777" w:rsidR="00557EE0" w:rsidRPr="00C527DC" w:rsidRDefault="00557EE0" w:rsidP="009704B5">
      <w:pPr>
        <w:spacing w:after="32" w:line="240" w:lineRule="auto"/>
        <w:ind w:left="0" w:right="-15" w:firstLine="0"/>
        <w:rPr>
          <w:rFonts w:ascii="Arial" w:hAnsi="Arial" w:cs="Arial"/>
          <w:b/>
          <w:sz w:val="24"/>
          <w:szCs w:val="24"/>
        </w:rPr>
      </w:pPr>
    </w:p>
    <w:p w14:paraId="57790AB5" w14:textId="58877246" w:rsidR="002E51E2" w:rsidRPr="00C527DC" w:rsidRDefault="002E51E2" w:rsidP="002E51E2">
      <w:pPr>
        <w:spacing w:after="32" w:line="240" w:lineRule="auto"/>
        <w:ind w:left="0" w:right="-15" w:firstLine="0"/>
        <w:rPr>
          <w:rFonts w:ascii="Arial" w:hAnsi="Arial" w:cs="Arial"/>
          <w:sz w:val="24"/>
          <w:szCs w:val="24"/>
        </w:rPr>
      </w:pPr>
      <w:r w:rsidRPr="00C527DC">
        <w:rPr>
          <w:rFonts w:ascii="Arial" w:hAnsi="Arial" w:cs="Arial"/>
          <w:sz w:val="24"/>
          <w:szCs w:val="24"/>
        </w:rPr>
        <w:sym w:font="Symbol" w:char="F0B7"/>
      </w:r>
      <w:r w:rsidRPr="00C527DC">
        <w:rPr>
          <w:rFonts w:ascii="Arial" w:hAnsi="Arial" w:cs="Arial"/>
          <w:sz w:val="24"/>
          <w:szCs w:val="24"/>
        </w:rPr>
        <w:t xml:space="preserve"> </w:t>
      </w:r>
      <w:r w:rsidR="00C527DC">
        <w:rPr>
          <w:rFonts w:ascii="Arial" w:hAnsi="Arial" w:cs="Arial"/>
          <w:sz w:val="24"/>
          <w:szCs w:val="24"/>
        </w:rPr>
        <w:t xml:space="preserve">Se resalta </w:t>
      </w:r>
      <w:r w:rsidRPr="00C527DC">
        <w:rPr>
          <w:rFonts w:ascii="Arial" w:hAnsi="Arial" w:cs="Arial"/>
          <w:sz w:val="24"/>
          <w:szCs w:val="24"/>
        </w:rPr>
        <w:t>el grado de percepción y satisfacción de los asistentes a la</w:t>
      </w:r>
      <w:r w:rsidR="00C527DC">
        <w:rPr>
          <w:rFonts w:ascii="Arial" w:hAnsi="Arial" w:cs="Arial"/>
          <w:sz w:val="24"/>
          <w:szCs w:val="24"/>
        </w:rPr>
        <w:t>s</w:t>
      </w:r>
      <w:r w:rsidRPr="00C527DC">
        <w:rPr>
          <w:rFonts w:ascii="Arial" w:hAnsi="Arial" w:cs="Arial"/>
          <w:sz w:val="24"/>
          <w:szCs w:val="24"/>
        </w:rPr>
        <w:t xml:space="preserve"> Audiencia</w:t>
      </w:r>
      <w:r w:rsidR="00C527DC">
        <w:rPr>
          <w:rFonts w:ascii="Arial" w:hAnsi="Arial" w:cs="Arial"/>
          <w:sz w:val="24"/>
          <w:szCs w:val="24"/>
        </w:rPr>
        <w:t>s</w:t>
      </w:r>
      <w:r w:rsidRPr="00C527DC">
        <w:rPr>
          <w:rFonts w:ascii="Arial" w:hAnsi="Arial" w:cs="Arial"/>
          <w:sz w:val="24"/>
          <w:szCs w:val="24"/>
        </w:rPr>
        <w:t xml:space="preserve"> Pública</w:t>
      </w:r>
      <w:r w:rsidR="00C527DC">
        <w:rPr>
          <w:rFonts w:ascii="Arial" w:hAnsi="Arial" w:cs="Arial"/>
          <w:sz w:val="24"/>
          <w:szCs w:val="24"/>
        </w:rPr>
        <w:t>s</w:t>
      </w:r>
      <w:r w:rsidRPr="00C527DC">
        <w:rPr>
          <w:rFonts w:ascii="Arial" w:hAnsi="Arial" w:cs="Arial"/>
          <w:sz w:val="24"/>
          <w:szCs w:val="24"/>
        </w:rPr>
        <w:t xml:space="preserve"> de Rendición de Cuentas,</w:t>
      </w:r>
      <w:r w:rsidR="00C527DC">
        <w:rPr>
          <w:rFonts w:ascii="Arial" w:hAnsi="Arial" w:cs="Arial"/>
          <w:sz w:val="24"/>
          <w:szCs w:val="24"/>
        </w:rPr>
        <w:t xml:space="preserve"> y en los otros espacios brindados por la alta dirección para rendir sus informes.</w:t>
      </w:r>
    </w:p>
    <w:p w14:paraId="599CA123" w14:textId="77777777" w:rsidR="002E51E2" w:rsidRPr="00C527DC" w:rsidRDefault="002E51E2" w:rsidP="002E51E2">
      <w:pPr>
        <w:spacing w:after="32" w:line="240" w:lineRule="auto"/>
        <w:ind w:left="0" w:right="-15" w:firstLine="0"/>
        <w:rPr>
          <w:rFonts w:ascii="Arial" w:hAnsi="Arial" w:cs="Arial"/>
          <w:sz w:val="24"/>
          <w:szCs w:val="24"/>
        </w:rPr>
      </w:pPr>
    </w:p>
    <w:p w14:paraId="5742A779" w14:textId="743D6831" w:rsidR="00557EE0" w:rsidRPr="00C527DC" w:rsidRDefault="00557EE0" w:rsidP="009704B5">
      <w:pPr>
        <w:spacing w:after="32" w:line="240" w:lineRule="auto"/>
        <w:ind w:left="0" w:right="-15" w:firstLine="0"/>
        <w:rPr>
          <w:rFonts w:ascii="Arial" w:hAnsi="Arial" w:cs="Arial"/>
          <w:b/>
          <w:sz w:val="24"/>
          <w:szCs w:val="24"/>
        </w:rPr>
      </w:pPr>
    </w:p>
    <w:p w14:paraId="331FBF86" w14:textId="77777777" w:rsidR="00557EE0" w:rsidRDefault="00557EE0" w:rsidP="009704B5">
      <w:pPr>
        <w:spacing w:after="32" w:line="240" w:lineRule="auto"/>
        <w:ind w:left="0" w:right="-15" w:firstLine="0"/>
        <w:rPr>
          <w:rFonts w:ascii="Verdana" w:hAnsi="Verdana"/>
          <w:b/>
          <w:sz w:val="24"/>
          <w:szCs w:val="24"/>
        </w:rPr>
      </w:pPr>
    </w:p>
    <w:p w14:paraId="6403471A" w14:textId="77777777" w:rsidR="00557EE0" w:rsidRDefault="00557EE0" w:rsidP="009704B5">
      <w:pPr>
        <w:spacing w:after="32" w:line="240" w:lineRule="auto"/>
        <w:ind w:left="0" w:right="-15" w:firstLine="0"/>
        <w:rPr>
          <w:rFonts w:ascii="Verdana" w:hAnsi="Verdana"/>
          <w:b/>
          <w:sz w:val="24"/>
          <w:szCs w:val="24"/>
        </w:rPr>
      </w:pPr>
    </w:p>
    <w:p w14:paraId="6CCB9EF6" w14:textId="77777777" w:rsidR="00557EE0" w:rsidRDefault="00557EE0" w:rsidP="009704B5">
      <w:pPr>
        <w:spacing w:after="32" w:line="240" w:lineRule="auto"/>
        <w:ind w:left="0" w:right="-15" w:firstLine="0"/>
        <w:rPr>
          <w:rFonts w:ascii="Verdana" w:hAnsi="Verdana"/>
          <w:b/>
          <w:sz w:val="24"/>
          <w:szCs w:val="24"/>
        </w:rPr>
      </w:pPr>
    </w:p>
    <w:p w14:paraId="22D137D6" w14:textId="77777777" w:rsidR="00085F83" w:rsidRDefault="00085F83" w:rsidP="009704B5">
      <w:pPr>
        <w:spacing w:after="32" w:line="240" w:lineRule="auto"/>
        <w:ind w:left="0" w:right="-15" w:firstLine="0"/>
      </w:pPr>
      <w:bookmarkStart w:id="0" w:name="_GoBack"/>
      <w:bookmarkEnd w:id="0"/>
    </w:p>
    <w:sectPr w:rsidR="00085F83">
      <w:headerReference w:type="even" r:id="rId12"/>
      <w:headerReference w:type="default" r:id="rId13"/>
      <w:footerReference w:type="default" r:id="rId14"/>
      <w:headerReference w:type="first" r:id="rId15"/>
      <w:pgSz w:w="12240" w:h="15840"/>
      <w:pgMar w:top="1440" w:right="1440" w:bottom="1440" w:left="1133" w:header="161"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FCEDB" w14:textId="77777777" w:rsidR="001E0A78" w:rsidRDefault="001E0A78">
      <w:pPr>
        <w:spacing w:after="0" w:line="240" w:lineRule="auto"/>
      </w:pPr>
      <w:r>
        <w:separator/>
      </w:r>
    </w:p>
  </w:endnote>
  <w:endnote w:type="continuationSeparator" w:id="0">
    <w:p w14:paraId="289EC0AB" w14:textId="77777777" w:rsidR="001E0A78" w:rsidRDefault="001E0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4C034" w14:textId="679627D3" w:rsidR="008A34ED" w:rsidRDefault="008A34ED" w:rsidP="001C3E8B">
    <w:pPr>
      <w:pStyle w:val="Piedepgina"/>
      <w:ind w:left="0" w:firstLine="0"/>
    </w:pPr>
    <w:r>
      <w:fldChar w:fldCharType="begin"/>
    </w:r>
    <w:r>
      <w:instrText>PAGE   \* MERGEFORMAT</w:instrText>
    </w:r>
    <w:r>
      <w:fldChar w:fldCharType="separate"/>
    </w:r>
    <w:r w:rsidR="00C527DC" w:rsidRPr="00C527DC">
      <w:rPr>
        <w:noProof/>
        <w:lang w:val="es-ES"/>
      </w:rPr>
      <w:t>6</w:t>
    </w:r>
    <w:r>
      <w:fldChar w:fldCharType="end"/>
    </w:r>
    <w:r>
      <w:t xml:space="preserve">                                                                                                                </w:t>
    </w:r>
    <w:r>
      <w:rPr>
        <w:noProof/>
      </w:rPr>
      <w:drawing>
        <wp:inline distT="0" distB="0" distL="0" distR="0" wp14:anchorId="13F18C5F" wp14:editId="34A2C7F1">
          <wp:extent cx="476250" cy="710669"/>
          <wp:effectExtent l="0" t="0" r="0" b="0"/>
          <wp:docPr id="3" name="Imagen 3" descr="Resultado de imagen para ntc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ntc 1000"/>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948" t="6214" r="71446" b="10210"/>
                  <a:stretch/>
                </pic:blipFill>
                <pic:spPr bwMode="auto">
                  <a:xfrm>
                    <a:off x="0" y="0"/>
                    <a:ext cx="480367" cy="71681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3DD4190" wp14:editId="3A29296C">
          <wp:extent cx="476250" cy="713093"/>
          <wp:effectExtent l="0" t="0" r="0" b="0"/>
          <wp:docPr id="4" name="Imagen 4" descr="Resultado de imagen para ntc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ntc 1000"/>
                  <pic:cNvPicPr>
                    <a:picLocks noChangeAspect="1" noChangeArrowheads="1"/>
                  </pic:cNvPicPr>
                </pic:nvPicPr>
                <pic:blipFill rotWithShape="1">
                  <a:blip r:embed="rId2">
                    <a:extLst>
                      <a:ext uri="{28A0092B-C50C-407E-A947-70E740481C1C}">
                        <a14:useLocalDpi xmlns:a14="http://schemas.microsoft.com/office/drawing/2010/main" val="0"/>
                      </a:ext>
                    </a:extLst>
                  </a:blip>
                  <a:srcRect l="34607" t="4350" r="39012" b="8328"/>
                  <a:stretch/>
                </pic:blipFill>
                <pic:spPr bwMode="auto">
                  <a:xfrm>
                    <a:off x="0" y="0"/>
                    <a:ext cx="493140" cy="73838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826F497" wp14:editId="69823552">
          <wp:extent cx="587121" cy="657225"/>
          <wp:effectExtent l="0" t="0" r="3810" b="0"/>
          <wp:docPr id="7" name="Imagen 7" descr="Resultado de imagen para iso 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so 9001"/>
                  <pic:cNvPicPr>
                    <a:picLocks noChangeAspect="1" noChangeArrowheads="1"/>
                  </pic:cNvPicPr>
                </pic:nvPicPr>
                <pic:blipFill rotWithShape="1">
                  <a:blip r:embed="rId3">
                    <a:extLst>
                      <a:ext uri="{28A0092B-C50C-407E-A947-70E740481C1C}">
                        <a14:useLocalDpi xmlns:a14="http://schemas.microsoft.com/office/drawing/2010/main" val="0"/>
                      </a:ext>
                    </a:extLst>
                  </a:blip>
                  <a:srcRect l="43590" t="19146" b="24444"/>
                  <a:stretch/>
                </pic:blipFill>
                <pic:spPr bwMode="auto">
                  <a:xfrm>
                    <a:off x="0" y="0"/>
                    <a:ext cx="587846" cy="65803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432E62EE" w14:textId="77777777" w:rsidR="008A34ED" w:rsidRPr="00ED5257" w:rsidRDefault="008A34ED" w:rsidP="001C3E8B">
    <w:pPr>
      <w:pStyle w:val="Piedepgina"/>
      <w:ind w:left="0" w:firstLine="0"/>
      <w:jc w:val="center"/>
      <w:rPr>
        <w:rFonts w:ascii="Arial" w:hAnsi="Arial" w:cs="Arial"/>
        <w:sz w:val="20"/>
        <w:szCs w:val="20"/>
      </w:rPr>
    </w:pPr>
    <w:r w:rsidRPr="00ED5257">
      <w:rPr>
        <w:rFonts w:ascii="Arial" w:hAnsi="Arial" w:cs="Arial"/>
        <w:sz w:val="20"/>
        <w:szCs w:val="20"/>
      </w:rPr>
      <w:t>Calle 38 N° 55 -310 Bello-Colombia- Teléfono (4)4448330 Fax: (4) (4527479</w:t>
    </w:r>
  </w:p>
  <w:p w14:paraId="65962EB5" w14:textId="77777777" w:rsidR="008A34ED" w:rsidRPr="00ED5257" w:rsidRDefault="008A34ED" w:rsidP="001C3E8B">
    <w:pPr>
      <w:pStyle w:val="Piedepgina"/>
      <w:ind w:left="0" w:firstLine="0"/>
      <w:jc w:val="center"/>
      <w:rPr>
        <w:rFonts w:ascii="Arial" w:hAnsi="Arial" w:cs="Arial"/>
        <w:sz w:val="20"/>
        <w:szCs w:val="20"/>
      </w:rPr>
    </w:pPr>
    <w:r w:rsidRPr="00ED5257">
      <w:rPr>
        <w:rFonts w:ascii="Arial" w:hAnsi="Arial" w:cs="Arial"/>
        <w:sz w:val="20"/>
        <w:szCs w:val="20"/>
      </w:rPr>
      <w:t>Línea de atención 018000417474-Nit 890-905-166-8-www.homo.gov.co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87B965" w14:textId="77777777" w:rsidR="001E0A78" w:rsidRDefault="001E0A78">
      <w:pPr>
        <w:spacing w:after="0" w:line="240" w:lineRule="auto"/>
      </w:pPr>
      <w:r>
        <w:separator/>
      </w:r>
    </w:p>
  </w:footnote>
  <w:footnote w:type="continuationSeparator" w:id="0">
    <w:p w14:paraId="5D430446" w14:textId="77777777" w:rsidR="001E0A78" w:rsidRDefault="001E0A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6C88F" w14:textId="77777777" w:rsidR="008A34ED" w:rsidRDefault="008A34ED">
    <w:pPr>
      <w:spacing w:after="0" w:line="240" w:lineRule="auto"/>
      <w:ind w:left="0" w:right="0" w:firstLine="0"/>
      <w:jc w:val="left"/>
    </w:pPr>
    <w:r>
      <w:rPr>
        <w:noProof/>
      </w:rPr>
      <mc:AlternateContent>
        <mc:Choice Requires="wpg">
          <w:drawing>
            <wp:anchor distT="0" distB="0" distL="114300" distR="114300" simplePos="0" relativeHeight="251658240" behindDoc="0" locked="0" layoutInCell="1" allowOverlap="1" wp14:anchorId="74DBFB0D" wp14:editId="363B2719">
              <wp:simplePos x="0" y="0"/>
              <wp:positionH relativeFrom="page">
                <wp:posOffset>5056632</wp:posOffset>
              </wp:positionH>
              <wp:positionV relativeFrom="page">
                <wp:posOffset>102108</wp:posOffset>
              </wp:positionV>
              <wp:extent cx="1677924" cy="1024128"/>
              <wp:effectExtent l="0" t="0" r="0" b="0"/>
              <wp:wrapSquare wrapText="bothSides"/>
              <wp:docPr id="38407" name="Group 38407"/>
              <wp:cNvGraphicFramePr/>
              <a:graphic xmlns:a="http://schemas.openxmlformats.org/drawingml/2006/main">
                <a:graphicData uri="http://schemas.microsoft.com/office/word/2010/wordprocessingGroup">
                  <wpg:wgp>
                    <wpg:cNvGrpSpPr/>
                    <wpg:grpSpPr>
                      <a:xfrm>
                        <a:off x="0" y="0"/>
                        <a:ext cx="1677924" cy="1024128"/>
                        <a:chOff x="0" y="0"/>
                        <a:chExt cx="1677924" cy="1024128"/>
                      </a:xfrm>
                    </wpg:grpSpPr>
                    <wps:wsp>
                      <wps:cNvPr id="38409" name="Rectangle 38409"/>
                      <wps:cNvSpPr/>
                      <wps:spPr>
                        <a:xfrm>
                          <a:off x="799846" y="236982"/>
                          <a:ext cx="68712" cy="309679"/>
                        </a:xfrm>
                        <a:prstGeom prst="rect">
                          <a:avLst/>
                        </a:prstGeom>
                        <a:ln>
                          <a:noFill/>
                        </a:ln>
                      </wps:spPr>
                      <wps:txbx>
                        <w:txbxContent>
                          <w:p w14:paraId="43447D48" w14:textId="77777777" w:rsidR="008A34ED" w:rsidRDefault="008A34ED">
                            <w:pPr>
                              <w:spacing w:after="0" w:line="276" w:lineRule="auto"/>
                              <w:ind w:left="0" w:right="0" w:firstLine="0"/>
                              <w:jc w:val="left"/>
                            </w:pPr>
                            <w:r>
                              <w:rPr>
                                <w:sz w:val="36"/>
                              </w:rPr>
                              <w:t xml:space="preserve"> </w:t>
                            </w:r>
                          </w:p>
                        </w:txbxContent>
                      </wps:txbx>
                      <wps:bodyPr horzOverflow="overflow" lIns="0" tIns="0" rIns="0" bIns="0" rtlCol="0">
                        <a:noAutofit/>
                      </wps:bodyPr>
                    </wps:wsp>
                    <pic:pic xmlns:pic="http://schemas.openxmlformats.org/drawingml/2006/picture">
                      <pic:nvPicPr>
                        <pic:cNvPr id="38408" name="Picture 38408"/>
                        <pic:cNvPicPr/>
                      </pic:nvPicPr>
                      <pic:blipFill>
                        <a:blip r:embed="rId1"/>
                        <a:stretch>
                          <a:fillRect/>
                        </a:stretch>
                      </pic:blipFill>
                      <pic:spPr>
                        <a:xfrm>
                          <a:off x="0" y="0"/>
                          <a:ext cx="1677924" cy="1024128"/>
                        </a:xfrm>
                        <a:prstGeom prst="rect">
                          <a:avLst/>
                        </a:prstGeom>
                      </pic:spPr>
                    </pic:pic>
                  </wpg:wgp>
                </a:graphicData>
              </a:graphic>
            </wp:anchor>
          </w:drawing>
        </mc:Choice>
        <mc:Fallback>
          <w:pict>
            <v:group w14:anchorId="74DBFB0D" id="Group 38407" o:spid="_x0000_s1026" style="position:absolute;margin-left:398.15pt;margin-top:8.05pt;width:132.1pt;height:80.65pt;z-index:251658240;mso-position-horizontal-relative:page;mso-position-vertical-relative:page" coordsize="16779,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mnBtwIAAK8GAAAOAAAAZHJzL2Uyb0RvYy54bWykVW1v2yAQ/j5p/wHx&#10;vXXsRklsxammda0qTWvVbj8AY2yjYUBA4mS/fgfY6evUqvsQcsBx99xzL16f73uBdsxYrmSJ09MZ&#10;RkxSVXPZlvjXz8uTFUbWEVkToSQr8YFZfL75/Gk96IJlqlOiZgaBEWmLQZe4c04XSWJpx3piT5Vm&#10;Ei4bZXriYGvapDZkAOu9SLLZbJEMytTaKMqshdOLeIk3wX7TMOpumsYyh0SJAZsLqwlr5ddksyZF&#10;a4juOB1hkA+g6AmX4PRo6oI4graGvzDVc2qUVY07papPVNNwykIMEE06exbNlVFbHWJpi6HVR5qA&#10;2mc8fdgs/bG7NYjXJT5bzWdLjCTpIU3BM4pHQNGg2wI0r4y+17dmPGjjzke9b0zv/yEetA/kHo7k&#10;sr1DFA7TxXKZZ3OMKNyls2yeZqtIP+0gRy/e0e7bGy+TyXHi8R3hDBpKyT6wZf+PrfuOaBaSYD0H&#10;j9jKJ7buoMyIbAULjOU+Kg8CtI902cICc69wtczz1XyBEZCSnS3yVRY5mVhbrJZpFjk7m+WLZTB+&#10;DJwU2lh3xVSPvFBiA0hCHZLdd+sAB6hOKt65kH6V6pILEW/9CfA34fOS21f7MYRK1QeIuFPmzw10&#10;eSPUUGI1ShiJawns+r6aBDMJ1SQYJ76q0H3R9ZetUw0P2Lyz6GHEAGnbrDWnBfzGagfpRf7engrw&#10;ym0Nw6OR/l02emJ+b/UJNKYmjldccHcIQwYY9aDk7pZTn0S/eVoKMOVi44CGdxwKIZT3pOtfesb9&#10;/omhSnDt0+HZ8fIIGWbUsx5/Jeo4Py4U3fZMujgQDROAXknbcW0xMgXrKwb9ba7rNNaWdYY52nmH&#10;DTj21Rtr4XgRUD4A85j/Ub6Q+/e3+kfrNsCJAIIIeELBhKkI0pOx+3gftB6+M5u/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dbyNeEAAAALAQAADwAAAGRycy9kb3ducmV2Lnht&#10;bEyPwUrDQBCG74LvsIzgzW5ibaIxm1KKeioFW0G8TbPTJDS7G7LbJH17pye9zfB//PNNvpxMKwbq&#10;feOsgngWgSBbOt3YSsHX/v3hGYQPaDW2zpKCC3lYFrc3OWbajfaThl2oBJdYn6GCOoQuk9KXNRn0&#10;M9eR5ezoeoOB176SuseRy00rH6MokQYbyxdq7GhdU3nanY2CjxHH1Tx+Gzan4/rys19svzcxKXV/&#10;N61eQQSawh8MV31Wh4KdDu5stRetgvQlmTPKQRKDuAJREi1AHHhK0yeQRS7//1D8AgAA//8DAFBL&#10;AwQKAAAAAAAAACEAfJpx9/1YAAD9WAAAFAAAAGRycy9tZWRpYS9pbWFnZTEucG5niVBORw0KGgoA&#10;AAANSUhEUgAAALAAAABrCAYAAADXTgiyAAAAAXNSR0IArs4c6QAAAARnQU1BAACxjwv8YQUAAAAJ&#10;cEhZcwAADsMAAA7DAcdvqGQAAFiSSURBVHhe7b0HnF3Vde+/7tw7t0zvM+ptVBCSkEAgikD0ZhEc&#10;jAEHXF7kIsfPjvNSnv1e4sT/OM5zXv7+xCl/4iTG/jvYiW0MRhRjehNFSEIISaiXUZneyy0zd+b/&#10;/e1793CYyM7L/02UF2WuOJw7556y99prr/Jba69jNvWZosAUBaYoMEWBKQpMUWCKAlMUmKLAFAWm&#10;KDBFgSkKTFFgigJTFJiiwBQFpigwRYEpCkxRYIoCUxSYosAUBaYoMEWBKQpMUWCKAlMUmKLAFAWm&#10;KPDvmQIXXXRRWUlJyQb6EPr33I9/720v+DfqQOgHP/hB4nSDf+ONN8bWrVsX+Tdq1/hjP/jBD0b5&#10;o/DntaOzs/PchoaGtn/rdv7/eL7GPDE2NvZPJt63v/3t+P8JtP+X9Cn8Lzl5Ms5dsmTJBaFQ6FPP&#10;PPPMeeXl5TcUFRUNDgwMnPrMZz5TffTo0V8/derUZc3Nzeui0eiSdDq9c9WqVcvYf664uHh1IpG4&#10;sqKiYjbnv11dXf0F/r6msrJyXWlp6bpZs2aV19fXN0YikV/hvms4/7q5c+cWffrTnz70+uuvf33O&#10;nDmHuru7u9QHnvlfh4eHN+v78uXLb6U91w8ODm7R39y3tKCg4D+fOHFiHfe+srCwcP7v/M7vvPXa&#10;a699et68eUfXrl0bbmtr+2wmk7mC02uy2ey5f/M3f7Pz7bffnpdKpX7ze9/73qsPPPDACPedmUwm&#10;b+O8HZ5utbW1f0jbLqTda2Ox2KUrV648xnP6keRfp19r1Be+r6OtgzzjlL/u93//9wu2bNnyFdo2&#10;QDtP/uqv/mrpO++88zWe8XZLS0u/71MNn3g8/oGysrJbuN8l3O8yaBPi2Plct5cJdyN9/Qh/r/rj&#10;P/7j6xsbG1vb+axZs6YeGn/+5Zdfvrirq+sq2jDvW9/61tsPPfTQ5dxjPv04mqfNldBuLtt8zpkx&#10;NDTUxPEY29fYTrC1TwaP/EvucUYl8CuvvFIFIT9PA3dBt22jo6M7IcJnn3vuuQjE+gxMG4LIb0yb&#10;Nu0Nvi+D2dd3dHTMgVizw+HwmwsXLtw+MjLy0a997WulGqiqqqpdMMI2mH7bgQMHjkL81ZIs3HsH&#10;jPVmf3//57/zne9Eud8He3t7f0PPEXFgog/kiRTq6en5GIN38zXXXFOtYzz3ozBAOc/cCsNvYcAv&#10;vv/++1fW1dXdzPEyGO5X+/r6uEX5I3x/mXbN/upXv3rn+eefP52Bveuzn/3sPboPfaumbVcFBwNm&#10;uoOJ9Sbt3sG9B2G+L+YZ4xYmyjYm1TZ+23bw4MH3MMK+ffuW0d8LufYjOv++++6Lw6B30lfR0klS&#10;mPsDTPyj3He7JjBNbWUyb6f90/j54ve///2LmPgf4ZrtPGsr1x+i7/9NDNjU1PSbXJNkbLYyCd/g&#10;uov/8i//8mr6tpTzl/s+MPHOnTlz5rmcu4LjS3WcCX0xTL6K+33wX8J4k3XuGWXgT3ziExfCgGN/&#10;9Vd/9TBMs/mee+55GoZ5HCaLwMi3z58///5du3Y9hXT5KUT8KUx3F+eHIVYWqdjDlhbBkawjMEgM&#10;QrZyrJljzTBPE4MVgfGO3HXXXVuQbvu4bs6xY8fG+L2f8wt4/vtFOAZGUsNgiHO5JsPAbH3rrbeu&#10;1zEG8R4k2z+gDX5Gmx7num+fPHmyHeaKMrih1tbWDzM5vnfo0KGfcfoTM2bMeACm+TDnFtDmnUir&#10;Gy644IIltC0Eo8gMGf9wj0KY8ykYUtc+wLPXcl4F7YzAoM0wfDPtb+Y5rcHrkP53cN793PscTK8q&#10;MS39bmOC1tGXa3UubVKf3mL/BNf3sH+FNj4B/dK0S8+9mmc0wcQPY/4880d/9EcP0LcGhMJ5aIkb&#10;GIvvIwCeQmA8Tjueh24fZDJxaWTcnOO8CPeOaM993fHjx49/aNGiRX9Fe67Im4WTxZv/S/c5owwM&#10;4eZC8EN33HFHhtat/vM//3NJhIsZmEYGs+Sll1467lsNYd+GdnMZCINYVQzWIiTWYogeRjpo0A2J&#10;swKCr+SalTBhua7lvHWPP/74Pbt37/44xw7mxjabRAr/NYx2F87XTNrgHsOA3s73Jhj5KBNK0k3S&#10;bBrMcsC3g0HdwqA1M0AmdcxzG/htv/8dKfY295/LOUYfjsGAP4ZZPs8+CiO8ZxDoR/DvNp6fhhlK&#10;uGeMtq3UhjRUf8Yv3Lp1axH3volr27h/H4x3HR+jPX2zZ8/+G/r4iQcffLA6wGdGX+zw4cPuWdzf&#10;9BvXzsWE2c2hUR3/yEc+MsjxE/R/Ab+FvvzlL7f4xmGJ7OJ586CDBfug9uve2ouGMvu4/yVM4m6d&#10;95WvfOXS/yWum8STzigDI21PMhgL1f7FixefgqnehIiXQb8yBmRYBAkwzgJJVxGK63Tua1ddddWz&#10;SLUDSOhVOg+J/Tp23Cv89sqHP/zhLphbA9WE5NiOSn2KiVHLaWNIPoOhd8KAT+3Zs+fXxaiYMwnO&#10;vYbf2hgUScq6j33sY7Kh2xjAOb4dSPtbsK3X8lwx/Bj7LiTsLP/7smXL5nOfZhjZDe43vvGNR6Qp&#10;kLK3cfw9Q6VJ5z84iSW0rxi7uoc+Jtm7fjBxX+GcpD/vk5/85Fru18tE0sST6XU3jBtSX7/0pS9t&#10;oa9vfP7zn/+1IAMHnyv6ieE4v5nJPd/fV3Y1zDeHyXtI0hv7t1S/0cdLEQqL+HqS65L01x3Xh3uU&#10;cm5KQkUT+sknn7yec47T1wWctwOB4synM/k5owzMwG9hEItwUjZCuFkQeilbAYTNMgA/wAH64jnn&#10;nHMFtu/12JefgjjfFbEgdD3SdxVMdz7HGiCysxGRMitQ6as4Z9XDDz+8Ii/hDkDQV3bu3Pkk9xUD&#10;S93p9DEk9w85twKmLb/lllsuRWocwvR4BPv2Ob7/BMfyNhj/u0i0LzLBroKR1zPhPoqE6dQ9YH5J&#10;4e/gsH0Bm/lKVOc1SMjfpD33Ye6YJgraZQAm/CbPXiPpF/xIeyDVbl+9evWdjz766O/x+yPcc1AS&#10;GFW8CiZdhemiyekmuT7Q4e7p06f/JSbKyzD592l/Gcy2QO1hQo+sX7/+75k8C2Xe+GuCE0UMzLWy&#10;+5/gvNU4u3fiGF+CHf05zmtG4u9h/yjt/uJll122Fnv2Htrx20j2xzCn3uTaK5jEt0KXW3nm5dDi&#10;jTw95T98iD78Gf1/mePfZkIuZkLXn0kGPqMoxN69ewchRjMDXQ9hqmDeIbatbDuZ9W9CDM32aiRZ&#10;OcTYg8nxBNJ3BALF+D3FXh71dlThyxA9DJOkYAoNHOMU7ue+kvDHuN6pQ6SC7LWdMKhB7Ne///3v&#10;pzjWwmD2IS2OnHvuubJ93+R7B5PmJExYcffdd2/CDi/mPtIGJQzoFmz0zT/60Y8KOe9NVO8eTJ0i&#10;tRN7soLnH77iiis2wQgZBnyAwd2PzdyBE5XinANCTPyA4qAW069B9gXcq4VzfsIze6BJBUzTS/vD&#10;tE/9EjzXKof0T/7kT2ZhkjzA36ewSzu4NsnvHdChk2u3vvHGGwP0t5t7tXD8NT2LNssk2cnXAb6H&#10;6XsP99myadOmPgRFFW2s494jMOWDTJijTN6D3E8mWI0YnkkiZ7AJ+m9h8hjfZSqUwNTb9u/f/zzn&#10;yrSQk5hGIzxAX1qZaG20fYxxPQbt+s4kE5/xZ1177bXTYZhFS5culUMiZvB4KwKudCEMJlXn7cD4&#10;DTfcIE96mma3xylRgTU6hgSdBgIwjeMVgsA4JnzZfSC+mDD2zW9+U+f6TxgnT1KiIvAM++EPfxjG&#10;bpXENtpVgkRZiISd55+3YcMGtdVP+GKkWCNMs+D22293z8vjxmWB5+i4njH+wX7Vc6d98Ytf1D7u&#10;f/jpT3/q+qct39cS/xvmS13wHrRTv5V+4QtfGDe3+DuCqTHeRyCySh3LX6fn+HYVQJNZ0Gkx5td7&#10;7ot2LMfxXXj55ZfPYy86OHNDNjgCw/VVOHH+nsVqA7QJ0tUwZ/SccfoH2z31fYoCUxQ4DQXOdBi0&#10;6nOf+9x07DCpd8N+MySMoWalptyGKhWU5bxnbfodM2J803X6Wx9/XN+D9mbwd388+Hvwu39W8B4T&#10;bVedozZqk52rNiCt3fMvvTTneE98jv9b5/uPb7u/Vn/ro3M8DXy//TU6N3i977c/Jpr5Y6ejDSbS&#10;e+iH7+H+9vcVvYO0DNJOx9Wu4DP978G2A9cJkrQXXnjBfvu3f/sk5+cadQY+Z5SBH3vssfU4MJ/D&#10;VlM0zBFRnrs8WnnOcj7kIGAnmmApfdfg6jd52YJq8vaX+65jul6/6x76yDvPe92y5dx5Qa/cfw+e&#10;75+r68RA2mvTcd0/D+WNH/PjonupH7qX2qLB1fM8I+l3tV+/y7b0z/Zt1H19v3VMzws6YMHxD/6u&#10;7/roXH33fdGxYF91XG3x9PF7HffXyMELXufHQsf03bfR/x0814+L2iA6iQagPV/HuXziDPBurt1n&#10;6kF6DvDXRqCie8WE+og46rS24CCIecTAYiYxswikc/0gemKKgNhzjjm0Be/jGSF439P1VQymc4NM&#10;quf75+kZnuGCxz0TeUw0yMBiZP0dbJdnpGAb9IyJTBtkYH1X+/05eqbfgsf8PSdeq+NeE6gffvM0&#10;8RNwIlNOnAh+Ukzc6zzRz4+nkBhC4BvwHe47U3x1xhkYDPNeDa7UsjZJYT/4fpA9M2kvCSciiaG9&#10;ZNbfnpm9VPH38GaF7uUZaCIxJ8JMwd+9VPPnaFD8BNJzvXT2zKd2+QnlJZuXYmqb1xRee6h9aptn&#10;It1n4vM9c2qvfgX/ntg+PwF9e4PnBie6Z0rPxP6ZE/+eSKsgswfv4c+TBMfBc7SWuYE5sQEn8Oxk&#10;4CNHjmzEpr1XRJFk8IwYZEIvkfPRo3E1OZFxNFC6Tjacl6B+wLwK1z2AfsZVqFflPhKn8/PBj58r&#10;MNTOiRJa7fYS2jOyl4z+eHCCqZ35gIxjaLVJUsv3NcgYnkH99f+cBvHRvYlMrnt6Gv08ier7//PM&#10;Fk/PILOfTlp7CSyBBNS3AXjy7GRgsMKNqPx7vT2oAZQ97CWciBMcaA2ebKuJBAxym873ElrS0E8K&#10;T2gvFfUsMbbfvLkxIbzrbh20I4MRrtOZEl4C+j6IgYNM7E0QL2mD/dO9gQ3HbeSJzOonTlB1n06N&#10;n272eaaU1vpFH9EjKL094/9zTOvbEaSPGBiBsgEte3YysCQwQYV7PXGkTr2jJkaVtPNOiVf/APHj&#10;Tl5wIIIOjL77+4ihvCOme+n7RPsv6KiAXY5LaD1zIhN5J9I7W56pPJP+Igb2EjDotHlm8W2SiTTR&#10;AQy273R2bZDJgtrkdJJ24u8TmdlrGH/P09nkP88G9pPTa1DR4qxmYKI2G2GYe/2AehWaHRu11FDS&#10;hlJJy6Rg5BEcqyxeORZ6PAraECUPgX00zhYBeioAseB3zrCRzLCFC0EAdFyOilSnTAMlAY1iX47i&#10;oHH/0RFC0txX5w9ncdKGXX6AY3DvrUu9a/N2qtcUp7MTvengbdSJ0tn/7jVI0MQISmn1Q1JQZoWY&#10;WepYzx9n4gn5FIjLcftf/XcMDj1C6jR78Jzxvejn6aTfXQo79NDenc/HwWH6nkdAJkrjoIl1OkYW&#10;Lb0207Vo1A0Eos5OCSwUQk6cmGTci9YgyEYU5ATTDSOJ+1FFJKdaSlgwZkGUQS1H1RazFfGdvEUG&#10;QIw5ZoVITYFK+lt7gWna637aZ4XDCuaSNy9mgGn1nNE80iCG9va1NyeCdrhU/ERz5Oc5PkGUwNuw&#10;YuCJ9rGX3mKmkbyNrWd488LbyGJkSTUdd4yWz6JTH7KCGOlHtCjORIWVZbrIL3AM/W5/9bf6LbpM&#10;3LvpzgT63/HkR/MTSO2XuXJWS+DTMXAonGMsr6LFRBp0n7ZHPP49kJYGV0wlz1ffPU4ZZKqJUsQ5&#10;UQXvTfsYRSqLESSZg/arx5D9PbwE8g5gcO9xUM/gQVPFH5toYnhTx+HMMI8mmNvnITWPKXsYTlLZ&#10;Q4TO3szj3a7tTP4Q2gkwblwqB02UiSbFxL/F1GHN8neT5CZaGL/4b8mDKQbOBTG8ehqXzHlgX4ws&#10;50DpinL4NNCSRor8SJJ7CMdLzWDAwNt1E/HPIINHAowdhMs80hAE+k/HoF59esYL4tGnc8p8sMQ5&#10;m0weSU7P1EHb3dvPghn9vT264iFCx8yYDc6ECJgaQTs2eNzTw3OlzAhtvzAlcaIJM4Gl/8MzsCNq&#10;3ibTXjacpLKz5fI2rWxZ2ch9A/022D9gg8khZyvL/qqurHI2sLeRYyyCKIjgjHG97icG9ff1+3Fb&#10;USZHPgoYnEDBYME/56T5CePRDu8I+vvKpvVOjh97bwM7qStbP5cyOq55ghCj1zBB9MJHI50pBa20&#10;FYYJBtFv198cpzoJHQ6h4fJ/B21gmS9OIv9vMLDzNaQF8kz+H9KE8JEmEVTE8AwswovRxLjjAwND&#10;ymYVA4uRUxlMjWTK/a4BFCPrOjeoeaclEYuPM7AfaDmFcvp0nZdKXmp5ZgtKT494BAMswaigZ8yg&#10;5PNS3kvoYMQxKBXVTi/5fR6EtI7XANI6E9smCexNDDGz+qGJWxgjZyTfLz+B/f7nOXE+ovjzbIV/&#10;Dof+D8/AhUIPvITIr1hwA5yf1Zl8roOXdJ6ZvK2qZJaJHn5QgvoB8owpx8hLMJeUU1b6T+zHoBSd&#10;OMATQX9vuwft6KAzJ6YPSmcPD/r+BG3zsXweh5jXM7A3K/wxH8727ZAf4J28iVHIidolaKoFNc4v&#10;MnSnGDhAndM5cZKc45+gveWX3/hjclryjo53RjQIHkHwKtgPvB9g2c9ecnqHzOOuUsHllRXjNmYw&#10;f2Ei0jARS5446H5iBfceMw4ytK4LOoJOYiq5xiMM/C6EIZh3ofZ7fDvI3K4/+Yhk0E4OSmgfaPDM&#10;7CeT749DZn7B55/Dkf/DS2DZgIK8/gnumWfgoAQdl8zeE/eEF56bD4T4iJe/n1fLcsZko3ng3klO&#10;PVfqF2dQ3r53DIPRpYkLM73JETQb/Pf3mAZ5xlA7PLLipalnYp2v+zv71ps0mBRZbH7h1LL9h9ME&#10;dwQ1CqnI49k67mxnaKRcDe+EObQlD7n5fAufjXc6G139dzh2wAfxpobfex9i4nH/t3c21aez3gYm&#10;1W4jdQVcNpq3DTVQXmp5Cek9eZkRYsyg1BChvLrWfmKWl5e2XhLrXsHomZdg4yqa4IYfeLXJBzN8&#10;Ek6QmYNohv/u0zlP95uO6TlBZvfS1JtAGnTZ5LLVYwmCGPlAjQ/AyLYVAwuxkNMqH0ABGdFN95KP&#10;EJTwnqH8BPYMHITivBmj9slunuhEB51eTSD5FtKUaocLALF3PkdeayiE7/MhWLu4gYzDszOQIQZm&#10;Scu9QaaT5At+gswZZNBgePXnaTzv7AT33kkMQmQettIx7yR5s8Srd28He0nmB31iO3xi+ET4z2uO&#10;IErxrsJ4F/cdGHrXxNHvPgHJ2bYgCpLG4+ZLPuQgDNvjxr3dPe9JBR0PkuQf5py8fD5yEIYbh/8C&#10;psvp6DqiSFvAzBtm8qhv/p6SxD4XWBqGBbUbWJ50djIwCwJdLoQ67wdA0sSrvWBI0ksVr5aDEi4o&#10;Qfx9JmKf4zZeYCl7UNL7+wvF0Pdgtpv/zTOUl17etgw6QBPDzd5Z9Of4rLqJNrV/hkwYDbxsdUlj&#10;9Uf39BrAJ8x7LeS1ibeRfTAnqFmCjp7ODzKwT2ryE9RL7GD7JgqAoAMdDLg4uzuAo6sPrBTfsGLF&#10;irOTgUm1G89Gc1gokmQA29TBYPlMMc/EnqBST8HokndWIgU550/xKIVEc1kQ7/1gOaKJXa0I7MR/&#10;CtfrijT5F1LPPsDgbWav4oOS2T/7PSo4sOIhKKXHUYafI+HG+5S35yVpvaPmE5vUBhZUjk/wAkGL&#10;+Y/6pRCypCOxRMf4p4P5ghPMT4LxPTTTRJIPMnHi+ed4HNppntPQeCS/xErnyx6n7NbZm41GDTPH&#10;wD6FT7ZUcpglPHmVGJR8QQnqJedENR8cEIcghFi2wz+GcnxAg+hB0BZ1kgfsuYgkIR/KDWa0eQYW&#10;Q3vm8NLKSzGPWvh2nW4fNJdOhwQoOCM0xN9LzxID+9RQH3kMJhp5qa7nodDfE4UL9lHfZSIFtVew&#10;DfrdhZLzn4nt098+EjlRUjvJrudjI8v5VcifZC0x8QZWNp+dEtinU3rPXs4CRc8YhJwE9EwzUVIE&#10;cV4fQPASzIdV3Z5/XkrkMgWIRI2vhH93oJxkVqoP0qeogDVjEyS3tyP1LI8cTEzA9yrYO54TpbOX&#10;fMHf/Tna65OLZL334+1b32ck2nvSPb2kdNcrW69EK9xPr2F0TnI4lw/8HuZ0+sjFOh11xgICxN8/&#10;aPdOaKL70yElMndcIlaBK/rC+BplJjb8+q//+tnJwBTh2EgRD7ekyBEBCsbKit0+aMN6gomYkkbe&#10;7vMq1jOTl4xewgQhJIH6PvwaRBnc5MjF+9zgpQcGKaCQg/GCmKdvj2fmYL6CZ2r9FrRxg0xyOhNI&#10;/fJtcc8i0qgMu/G0yDyj+bYE7d7gxPVMNsb1Kuui/ek0lq4pihW5iewmdH7tn7+XNNAY5lMWZEP2&#10;t1/Aqud6waB8aU8DPcObeM4pBpFobW52UUCtfkbDGpWSNlAj7exk4B+9/JONyxYsu3c0AjYakuU2&#10;Zt2duWXdHiVIY1IMYfc6OxAHr39wwGVbOSwVdS7VOojd6mxjCDjQ2UN8WRllMAc8EYuSV1uqFc9l&#10;wFLKq1WIucDiDGSiiHzfRLHFOV4YYfVwOGT15VVWqJyJiHIolLWmvGINtxZTKopGjoHk5BhtHpZq&#10;p33KyRhM2jD5GF0dnTY6nFuVKyZIYtNL7SpXw9mPEvSCwJS8I2xXZa6U4gjnSYJGBZ2BBZeUl6n8&#10;k5Wyl0oWvBWCycsqXM1CCynPIVefzRLF9EUoBfCb7jGqh4iGeQZ1a/eyuWVPkuAOukPVp9M5uill&#10;1S32HIZ5k6w3BIrTejZfYsAzqphVbfKIivKx9VwJB52jfnWcarW6qjpVqaRP2OSR6IavfeWrZycD&#10;/8r9n95Y3JO4t2R2nbWnqcsMRDN0jCpQQ2kbkgSAecdg7mhRwhKlJVZIrmt7b7eBFCOlxyyD2pK9&#10;rE1EjY6ghFvJUOsbst4+mCo15IITsRJSLsuorMg+XlRsBVGcRHDWaJzVwgocFMLpqD0lctWUFBHN&#10;UvI8bCpGYBaMFShNS+fkGFeZxSGJOiXEp8jDhRHSSdqaGbHuU51MJNoEgwizTtMXx7ycp4ml80Mj&#10;SKs04WHOGR7C5tc+LSeWhPIEBYgUyFAwpbzUqmtqrHZ6g1XV1VpRBZOQ9qV47gB96+ztsb7koAuz&#10;i+HLCINPq6/NZViquUpN5buTtGM5fF1tz4C0JIcG2OOw5hOIJH0LlOzfx7FMbgI4xuQeyvzD4XYS&#10;Ncuzy5HC1P9l8idMZbrAeR0D93f12esvbrHhgWErAQ6NhiKWKhjd0LrzyNnJwMv+7OqNdb2syKgv&#10;slPJbphi1CoGmbUMspOsaZbSQ7Bh2WRIx1E2DWQ4hp0K8xUAqEsaK4lHUpov1hApY59TgZQvz61c&#10;lmOoioycq9xhSTOXJJ5f8aDAgVS4GHZogFXH7KWG3SY+1YQRU8MAkoYuY0tIhjhOKZAwrtsPoxn6&#10;WbPH3kXO0jA3zKv9GG1CyfAbzKHagjBwVkxLX5XEngtE8Pw+JKGMYRmkSgvR5KuqtIqaKoshacuq&#10;Ky1E/8dgrORIxvVxCE2g2ReGPj1dncxF9AUSOsxEjSAl407T5OpTSOuIwRV4iDJxo+ojbRe9R2lL&#10;dUml9XW55fCOcaU9hnD8rBv6sis6p8aVLpAk9itHtFcOStvJNmt57TCCiHYXUyylqMwGxtIb7Fj/&#10;2cnAc75y4caGvpp7s3UJ68hie0YjVpQkmoYklZpzdSBgYrfkXsuLYGbn8SOdipHI2oSL+iU3khu9&#10;SBe3xEhqWeFWpNtIkmwuGElMM9Q3YIWcKPcuhjkg1KE4UZQrSBKPWKYI1EKM46SXEAyYEkmf1rKj&#10;fK6usy85JQJ3h30OLXuME5hUnmguoTwLszrmhqEl6Qr4LYN6DslqcL8pgZ77snd4Ktf0dPdbinZS&#10;FY/2wgliBhnncbiOvlfOnGFF5ATLtJD54N9s4VaxYPIkihPMkWFLQ6vkCJIWJk+NoAk45pZqZXg+&#10;57lwOUKA2oFuQrqMNyZaX1snnh6TSIs/NZGgS4J1iOWlmDLxBNJ5WMUCrby4NFemQNFRaMsCXaoN&#10;nrKiMJWD0mNWXVaFBC600mk1Gzb//WNnJwPP/+rFG2t7Kp0E7gtTEEMOXP8QggcHSnmrymGVrQtT&#10;apMtdxxVJsaUVhczlxaXOIJWo9ZipcXWijqXTa3rHZ6Zl5Jwv4VR3QM9fag4pAr7DHarGLkEBq5Q&#10;8ebShI2VE6qNIl2R7iE2TQZpADGxTBUfyZPKVXhX1ztpLDdQsJ2+o7cdKqJz9HypZ5hXTJ8cgIH0&#10;XTYv/XDMjgT0dnA2w8RFWgvu6u/ptZSkHxPYUpL2MmzzkjnBdMEMEhMXwViKAMrGD8XRJjEmOeZW&#10;tBjzCO0yDLHchhlxsrUZjZRyjMyscQnAsq3Vr1HRfAgBEGYGq6qQJjf3LofGYlgt3xLN4jhpmrzS&#10;HAply2buaGm19pZ2m1Y13UaGRpyzaKmsdYXTGzqe23d2MrAkcEVbyb2Z6qj1FlA5vJxOM9gRx3zY&#10;vkR1HBDmGCBno/UTKk33DaLmum2wt88RUOqwGJNA6nLGgkaIn1sy76AtaW2lI0oSMxlkAkgt9sEc&#10;YhLZg/q4/FycOyqwOgklB0X3075AJoaY2S13ereEk0sUok2Omfl4k8M5WZo8OgwzO5CMC8Xo+IFu&#10;8oXyTO6vFXzgjsG8zsmjvalB8pzpoxg52Qsjq61tcLGksl/647E31e5UiTgdh4whaFlWhROI6VFS&#10;hb3K5A4XYUJgV/enBqwXUykps0GBC1Uxou9jChGrRJcmhhYCCEOXhsA0CynJijGoLquwDAKgu73D&#10;OaxpvmsZlI4ZkxNRT/vCVlxebQne3NCR7dtgO3vPTgZu/NqlG8taihwDd42RqF6KStRYCxTni5hX&#10;kFYUySZyFsLUcdT+yCCqkQEVMw8wuEN8lxRQnD5eXIaKLbYy0iIrkMwyMyLYvHJ0nN+lKJVzakAK&#10;ULODMLOQjT62EcyUYpiIfCyXzhhGxcrDF7aaYNN9MjzDaQaBUdrnyzv5BPwxqXu/KjjPyG5dyXia&#10;Yi65PljFS33VOQoijODURbiJsA63zg3mkdRLw8z63ouK10QWMwk1kGZR9EvQl5zaQhy51Ci2t1Zg&#10;w4+8JAQGLrOS6gqLlsStdlqDZZhFcupEDw+3jbprxqwHfyIE80YVCUWA+HhbDLpoPFLAjH2d3U7i&#10;Ztg7Ka7MOZhf7U5ESUIaizokIs7fscb6DZu/+qOzk4HP+fq6jVUdZeM28BgSYjyXQatjUfmSXlJX&#10;YmAxswZOfxc67wp1i8rTimWtyJCde+rISQQl5zIA8tiL5Z3j+JQCP0WwD4cySDGcIKlWRLezbQdg&#10;XCXRjGL3hbuovogNKNtbv0mqxkBB4jByIRBXBQ6VY1BJdxwlBx+JEeTBSzTCjWN5GMuJZQnFQMh3&#10;RE6c4A53/L1FU8KjMAlqVxPVmVHCqOmvpJ+YtQB6dLa2WYQ/RQM3yQWM4ABKYmc4bxDGzWh1swIL&#10;tCOCCRArS7iJrPa382axAnBCYbVyZF2OhZKEBK0JJmSigpO8u+pD2kL4sFvpDIKhcgfQeghG1t9x&#10;TA1/H/kU5YlSyzIJiwsSNtjZZ83RwQ0n7ttydjLw4v95+caqzjIngZtTZFFFeXFKXDBWTrJ59SwC&#10;aqDcUnAGMsZsl4pTqqGY2uOqGsjMYMaptuMnT9hwOw6JqvqXIEdqaxzUNGfBPLeSN4SZ4aRs3jQQ&#10;XBSB/4phmBT2cQfefFcPZgqMLCYWrCWJrBUbso2diaGifZoIMi1ckhDSHWfJrQxzy9fzAZm8VnEM&#10;y7ku2OCkMv10zK3wL22hj4W0N0IbvA0tJ1FS0AVXZK/LkXIIB3nB7B2D5+8vLDkC/bKCzjh7RM4c&#10;9EqmsfnF4DhzA8CLsndj0K4U278EWDGBbStpK/+TjtkI1wexXx+B9LnTzuGTtJeQyFf7dBlptCVG&#10;P5JdQJlAad2n2q2ldT8mhJ0xBj6jrxgovLhidWIotn44jmpi3sshCeMJF2LmRVFZkrq4Jc7T9xJA&#10;6XtS48qZGAQ+SqIKRXA4GkaNWyqB7KpB6s6st6LZ02ysrswyODUg85bpaLe2phNARB3OWYyCDhQx&#10;aiUjlEVNgSM7WAsVygAn8L55PZyVlZQ6Z0bPz8AEA0ifrJwuF7vDwcsvw9ekiGohpd7Y4yYfTKkk&#10;cw2sc/AUFMmZDxLAYf0v95+LjCl8C1ThrnXIhn4TI+a3LOJ2hG1oFO0AjJGO4JThbKZBJ/w2IhQF&#10;W3aY7o6wz7KXQ6vIjKDHWJ5R5ZTFcdRSmF7tTSet80SzZXoHrABmH0MAhAhmxBiDuMYA+jgzDgYX&#10;07tlSoLmkN6S6PITwphWXqNpUikhymkYvvdWjmyyvck3vTb6196fWQZeAwMnY+tT6MRuHIssjJmA&#10;cBGZDnIaFEdwA55L0wvjaCmJWxIMbWvD/Kgtg6okVOBsvxBElXSVlHR4L6q/BCbkTYBWXF1jSTEV&#10;jJjECek8ftLaWtosi00dlyMYSwClMQG41jl1zrnJVQESzFaqItZybvJJLR0krPSAfyro4iSWGB81&#10;KmkWg0GiyqorYHBpr9S9mDkHweWkpgx+fddxMbz6XOicvjw2JwnNhaPsxby8IS+3Z8vwPQMTpwrZ&#10;2DuGZvTEtFkhJ2DBI/qba11onr3meTGRxwT90SQZxrYewI8YbO22XrY2GLntZIt1snVDl96OLlAQ&#10;Jr4gSBV/oY1pbGT5iW6lN5u0jGxq0X4Eho0yUQoUEuc50qSDM23T8CudZycDF19Rt7o0U+wk8CCS&#10;xdmuSGBJYdl8wk6dl55XvSGkiRwwRecE5EtVOkZmwNNyTJBgERXeAYoqREhKgidgOKnKCkLJVTh1&#10;9bV1VgnkFsHWG4VRZef2DvTZibYWO3jiGNI964IiIZgwgXotKQJr5voogx5TeFnoCGo2zhbWqgSa&#10;l8G56kc1d8PQCULPo+C4MoOFpCjNU3tBa2IgMa7u4b47PlUfYV4xt6KJkteyRjRJHePl9uqn+qtN&#10;jCrmzGiDYSVxHfOKHpoXLgCTY/4xVysiZxI4+rpJxZ4omXOOlb+r+8vGlTbpwgzqx/TohrkJaHR2&#10;AI/Rr06qfiq7bBBfQUwsLaUxUFOFletvBU4U6YuA4khzFdDw4ZkFm/qeOH52MvC0mxtXlw2XrI9U&#10;Yrdh/wriGiP0KsnrksoVOFAULr/JMXGIAgzsMrggoC/moUFzgYW+tBUOUQUdJg7jMAkHlrQRNKdr&#10;hFREceYqa6tdiLac0GthWYlTuSMMeh92bzf5Ar19vc5eVC6DYDgxnVZMy8wR5lqBeaFoVEI2qaKB&#10;SOERzJIRmNdh1qq5hiYZFVrgmNV5bHlLFmmo5f7OhJB5kWNmtTPn9+cY2AUpPAP772LSCYyde0Lu&#10;oohgPTcxVJ/BLaLPkUiIgsLj+dJRETSEtIoKwZTjmFZWVLl91EFtaLEi6IF0Rz3grBEyxxcYpnzB&#10;iHwGNVi4MWMk7ZOiv0JCxlSvg2w3mT6yrbNAgr0VmU19jx07YwzsaHemPgoll7UWORSicxSbFCdp&#10;DBRA3raLemmxYr6W1xh6WNGmOIiAH0A/+z2kFUf6VvSNWVyRLtlg+cEfQSLo+zCETYCHjkinw/wZ&#10;qWbYLy0cE9vaQVJ4zkNInr42Xj2nIILMAYqlTGtocAETDXhuAMFIdU+uV26CL33Vg33tghuyd5UM&#10;JHMEk8Zlm2GLFuMEOpTCScccpYPZZ2N5htdx3wfnDOb74yXyxN90vsyUqFAtIRPOuM49IAeV5SJu&#10;QjrcpGYvtCOC2JbzKxgyS8SycJR2ylSAJspFcaH8/GIDSVohMoWye+mX+i1MXeeJnopkltSVwrxx&#10;m1Feb8Mdg7Z/RtuGrk+dORTijNrAdTfOWx0bLFw/giMykMW2gujunRJ49gVCCVxQATtLxMmnG/qQ&#10;q6uqmE9Cz0XbsJmRuIU4ZJh/uUwsYb1y+FB5Au0VjhZqICdQ0l0mh87TAKsooJyUmgogNzSB8iTG&#10;aEuWQVa2Vh+2YhvYZy/5AX1sKY5JJbtsMCUbYXvHyXxLYG7I9Ihgcjgm5/7y3lMwhNqQwDYcl5h5&#10;1e5MJMdkWhHxrjx1b7zLCeHxzUFn+U2MqrC4C42LednHBTMq6KPNOYa5a50doXTLfHg8y7Nkeg07&#10;e5nT0EAKABWgncIwYCEZfIXl2MtMuDiTXpuwcKExbuWyYEO0jDbh0oLQCtGihWW56F8JkbgRHMK2&#10;yqFNmU0nz5gEPqMM3PC+Bauj/ZH12SLK0YuBRUQ+rjidzANVygGrlfPmYC6VSXKZ/6hKMZ1MBgkz&#10;QUkwsIg6iE05xGgm8dCT7FNydrhjGidDzH/o4EHrwzlJkxMRxtSQ01g2FrGKUNTKiBwNI4WjmAXV&#10;ldVWxxuRtI+rmg/3l60rdZnBTBjV8xzn5dSyjikhJoGHH8Hudp65Xh2gzU1C+kIfwnwfoS1C3XKs&#10;mjN49W+UPrmUo7yJ4NWhmFaUceHzPLM6xkXaegaOy+Zni8P1hS7vQhHCXJ0I3o+YCxBxw5Qia2JY&#10;JS/Jp6A9WWxXZh9mQ8zSsq/RHBk2JVDpu9dYEiaurVJgwubxAQTrVZeWuwhdaXmJjZWoz6A6kTgh&#10;+6S1l/VvGn605exk4NI7Fq+OD0bXj5Xw+lNyIQpRQUPYnaNZUhNlu6Fqc0nc+XVa7MXEyn50y7hl&#10;juVZ3qliSVxpQCRBSDV149h9MFIBE0MOl/J7nfMFkwzCwN1trQQG2q0fJyVFeFpRpmKCHw4tEANw&#10;P9m9ZdjINQ31NnP2DKQQySoMUDewXGdnm3VgK6dImgkpu0uROuUlCw5j4ujvOH2KKSTN9xhtSoHJ&#10;aqKF1DfHlPl8ijyTOuw7L2H1O+DCOPN6VGZcAgekcQ4vztFD2cty5nJaSDNFU83ZFI5amkRKIXWx&#10;IGDIDPQG2WXyMLF4uEycUW44xubC6kCTsWI0jCQzkKSctTA0joE4xMm3ULabjiuHZJSx1LVkCVum&#10;hxyJgu5N2ac7zk4G7rqpfHVFpmR9YV2xDUa0Fi6NRMSG1cJLpT/iEIwp0RoCCyMtIB9R0FSBRtUl&#10;oSCtYFjlnLscXyCwnDcNI8NIKTlggoAYOJklUvOuKDbSRjacPHvZeOnBfuvtxtMm0WWwn3fSgY8K&#10;w426e2IKOEwVzDVMEKW63OK8ALRYodkKzAEYIQWC4qJ5g73kBGBe9AE/DQHmy6GhnRJcYliXhiao&#10;Dy0x5nKEyUVQLTdQF0GHESXrgL7ILi0EJYjRsUIFOCRB5RC66pUK8uR4MZfdq3wgTAEYPw0z4kra&#10;AM9QiuUgUceUIoracLaG2cawV0f5e1QRSUypMLR2yoE7aSvAYZMe0OY8hDEYm/6lR7lXlmtAjNIh&#10;xiNGNK+Mt0slCqwvQyiefO6BApw5JHAIyV0RwQTph16Rgk2dz545FOKMOnH215dvXHI8fm+8odgI&#10;TmJbYVOiApU15nMMXLHmfFRL0kP2rMsryNuMrnBf/rui9cWRErciwiWL50uW6jphtDI9nDMFc7qC&#10;IPnFkkrocZXTQS5S7T0uLVIJPHJYEpUERUiIKSUcrXxcmSJOHYtp8q/90iRRPq9WasQlvTjHGRhK&#10;KtJLGGFyMZnLaPOv7FIhbTZNFGevOtWMk4ejKMfROYGKFOajha7d9NUtqZJ0VZ4E3/zyHpe0LuML&#10;reR8A+HdMLw0iWxUwZEaXFdwRElFgtqcmZaDw5wTJime1wDOjHHBFtqlkLnoTJuEyuToSRs5f0hh&#10;fLSmoMI4mqqQST1EUKR0gD4fG7TOZOuGrk2nzs5I3DmLa1eXdYbWlzF8xTBPOU7QkN4JJ8cCwikK&#10;rOFKIyWGGPwhSQwiQGPYxKNaPoN9KSxXm2y5MPmnkWGcOCJszrHLM0dIubfClZWby1Yg21G5wCwj&#10;ShSiAsF3o8BKwnDDSa4jIjfIIAy2d1kfAY92Emh62LowN2SAFPC7IlRFcEvRKAEQthKeHeWeyrcY&#10;FZqiCjcw7ygSfEwbf49qhYOijcrjVdsxT0YYeOmIIeHPciqxnzOCDaHBiBwuQX/sMzBlSqiMgjl5&#10;7Ft/p2Fk54yJmdVlJc6TERZWQIg2Ko0zjGMr4a90TOX3KRdZifTDSqpXQj0aYBT6K8FeTrAyyrIc&#10;G0kyWclV1vkFuodsbHyF4kLyp7Fxx8jbGAC1GRlMW1m8xOoqalwgZuhUt6VPdFvqeLdlT7RvSnaO&#10;njET4oxK4MZfmrOxIlx9b1FNjFAyao2kE5tRY2nl40oCwcSSXA4T1uDKNs2XQPUrJCSh/aJEDVhl&#10;CDtNjo7LAncxI2d+yJHRPkOijlIHozCvVjAowDBC0vcwDB5i0OIp/hZ+CYTWzZKdLmzcIZbfYJM4&#10;pKN49kyXvFIOnCawXrnESojXEpoQ9m7rMOmeeFpOSmoViWNCzaWcxNQnl+eMNNZaNa1NE24sKc7k&#10;HSIqKCSmBCRE4WyFbl3Txah5WFH3cQnzLv8ih2C4hZ+S4Moio8+CyFxpWWdt5Zxcv5ZN93F1L3Q/&#10;Cdm8wyxUpSjM8/KJ+/rd1U4WFJhPT/Xpl/ITlOapNYxK6qmrwulleZFSVNtIqBppGbSRNlItOzs3&#10;dJ0aPTslcOmK6tXlBSXr5RT0EbLsZyBDSLFhZj4xXwsjgguAZyVVIyQ8FLLFkHZR9rITdVzfY+Sf&#10;RsEvCzmmcGZWEA8jI+YZ01o2wUdC1yXVpBKVUAPjutUWklpyGRWqJuxbgFEdLWQSaCUCy49ibg1d&#10;DCmIlMdRGz7WZkNI5m6ywlqa262nA0mDA6g0SOVKOJQEMygmiQwrCVeNCNpTPyTFMoK5mEBIb/0e&#10;5zxJtRgISHGYAMJQFiiM69KcS35GgTboECX0FiNOPNyLzczfhYhhOUolZH2VF5JwzuZC4Q4uk4NL&#10;X9AqYTbRVItRdVx0Yaq6fa7vOdrkXUpor9xpmFubmN4hGIIxVfSPV5hxbITJPgjCMEjgRqtO4iQQ&#10;FSOBo2iwwQ6yAnt4jwkhwhArM4YGk5sy/dmzUwKv+PK1G+s6YvcWVRZb71CPy2vo0uqDfKE4XwTa&#10;2WD54EFuGU1+2bjsNodS5JhTNltnb5f77u1iL/E8bqz0P7/cyC+Vd0nzkmJMjvCgEmocPuBsWUnm&#10;DA5PBtMji6Q+cuioi0pllbytF18rH16nC9wvgqFqSon0Ea0j862IFEYH/OM8Ki9DGLSkn2zJ4LJ9&#10;l3mWl5JKp5T50qmEcaKCguZkC7u3FfEMRf/kgLq3J3HM1zYWrUZxZlsHexz05YIp2iSBRYQ8vux9&#10;C/dmJmk2t4A1Z+8qkpnqpu5EXqrL+1SblbDj0i757leLK0dZ0UdJ+VImeTFQoyC+9qPNMDBBKSbb&#10;SG/aetP9G068evCMSeAzakLY/7P2w0sOJb4qBh4aIZkciCvbhTOXR/AdQpoPW4YlNSGye1FfPq7v&#10;8GERWcgEEnQEIZOJIlU1IPlFmJ5JFdzQx73dx41n3jl0EFP+Nxg4NsbLwHl+VimNSmDRXqpUCUZy&#10;KPl7hDb0K08AKezWkAHJueU++shwV31CXmYU0po9wP9icpEVptV3P9G8k+ZNJdc2Jk5lAcurSAM9&#10;cey4SwnNwszOEsLrF1Y7c948GDjqwsAJID9h1BEYWqs9UnRtpDwGhpuDAXMpmUog0orrd4fWmTBa&#10;ya29tI9zAHMpq8rS8w6lw+CFY+OMyoSQ5tLiTVdkUNFLondiYJlPKiMzhvTuOd5pw6xsLomgudA2&#10;fZWh3zr1wNYf5Knzr747swzcbHPt9dUrrAjPtrsV+7fR6jpQlR1ZZ0sN6d0X8np9eEVpkb62mPbg&#10;j+7vmDx0fouKiwj/Aslh5PE9vyJShVOEBsh+PnnKLY4kJYvfdWOtamAjB8OlckVn8TscGGbTKdzO&#10;kvyvQ4ssh4hM1Ys3LcafQ63gyAe53ymu786PTY1+ZJOzriaoZoses5RtXoUlpte7BBy1zB0PtL+a&#10;a1Zkq23oSI8dPHLQOg/1MDny3dBDNTE0QaoJmc+ebtWzppPDUOH6n8Z86aSx3bOjQGmc5BaF5rLI&#10;3DOw+anZSl/ybzpN5ImqvjsEhmtw4sKxClJM1XycOneK8/zy98n1MTx9tiNNkmw+689YQkvsuaa/&#10;qcemJ0utdWerNc6aZ/Wl9XaspGXH4a9ta8pTZ2o3RYEpCkxRYIoCZy0F/tVMiI+bLbozUnbtSEnx&#10;vGh2LB7WOi8hC3ISQjHrw55qyXZaXc10h6WqzoDgm/kL5rsicS1DHXbx8jW298B+quyUuTdSZghq&#10;pFCdyhh35VhVmwx7tJzvyvFVwk490I4SZHqIjJUCe51qa7aaGlWvKbBOknIEHVVRqEOf1l5CyoWs&#10;E+PeYBo4aCnsQvKCBTOBHGRZ+KnFiunkABuRQWzNQpADAcv6u2+Y5TqEVqtqKuwE9mtdda0dbDlu&#10;S+tmmZLfVc3GVRCifYL/HH6rUK6SYggolIEklIBAKCqntic5LlteLoFbX41zVkD4Ngla48Ld2KZu&#10;pYjMJfpRqtfT0o8ConAulKzAB1HMAUGA2MCC/7zzqFxrJbTLySsBvVAyk7ByVewpLyln7SBRUZUp&#10;6GzHlCiwxsZG23Nwv9VAq36cV6W9alVHhV4wCZau2hsDICbtLNkvi9aQdZewDJHINH/LciNgR4NI&#10;aBogMYo+W2mlNRGR3Dxw/OsPmB2ZrBn1r8LAr1r0ti3lNR8visXOiY2NVUeHWS8BhV0hEKAXwTPi&#10;Z5dwoxwBcg1cNEkRI/bKItOnBFhLWWBFRMQ0EEm+a6ALsWnlhGQZqEIGtBRnSd77EDUilIw+ohJQ&#10;nFdWXgFc1+eSg3wxPd3XRdUc1gxwr9dTKcgATpskeVsDXBYnu4wBdpEzlzGWcwAd2qHEbsF0ebza&#10;LciEGVXbQTXWhDOX0l4hCz39XVZf1YB52o9HD4IAWpErDUG/cSWFBQuCU+6y0h9ztr+S+Ak0YGOO&#10;auA5nibxSVBfERNNvw+lQG7YKzchTDsGWDJPLAd6qaZawtWAGNCqba4vYdV2lPYJKhvo530atK8M&#10;esW5X5Yws+A2tU+ltaLYzEO0SbkNcWjQQ4hcNeSEo0eA/4TKKMihVdyJGM9igvSrfoV7g6icRNKo&#10;oKlGJ5d4peQiJpVyiREmxymL9UJrz5VPWevr/8cy8OL4gks/Vpy5tyIaW1GvVQBaiwYA6dK2wVyF&#10;r45osHCyxDhZGExxeoHiYoyTJ0+6HGDl4ra0tzk4R6mVznPWig2kg7uO77mc3IwrH+XeK5wv+akV&#10;xq6ubv5Nnr08Q3/Lk5cXrkJ2CqUqaUdFmd3LvZX55gieS4Z3LweXoyNWUXaZQrB896sgFJJV3kIB&#10;jBuDKbWSYwAJXwHDyBEtgmG1elrHW3tOwZtRioXwG9KzQIVYmDha3u/gu9xTXDk24bgKuDg8l7+T&#10;qtqTLzKoIoUjyvtgsaZ+j5ILkqJm2jD5DGLAApxeQXBabay9al70EfaNCdKD7iHRTyu8JSh0H+hU&#10;ybKrpuPHSEBSSSsK+QnI0LIkh1TkEo0jgtx0vSKGTIQsdFF2njIoimoaSB1lXRyoUogJg2iCeXMr&#10;ZAo16QXoMAmySO6DoDmb2vde+qLZq5PFwN7fn6z7hf57ScmfgYteOY2uFKH6ahnIiCSdpJgSYUjM&#10;6SPO2UMnB0dRS0qaSZEII3IhjVUmKeLQBwrUIGncIKKWtOJWHj4kRNVSjYd9AomhNYwpJGcM06QI&#10;/DUNkhGBAYrAMgcwK5QM5Kqw8zwxhrDeERUR5G+laJYo04q/Q0htEGPaChPztxJdSrQqGakXQbQq&#10;SUdSZowtS4x1BFWdoV1K2lFbNNw6J5UmV4BkoQK+lzNBYvSln4SfEiReCZWI+viuvhSDqHAX6p7x&#10;VKUyck+ZF8Mk05Dm5HLF9Lekb5jsMPVd9OhLU8/CUYsQ/PCQk8IlVBiKwcwZ6NI/hCnF/cNqM/2V&#10;OldbR2FyVeNUv4YxF+Bgd40y9gYxkcqoJaF1UYO0X8dUzUf7MSUK8dwk54h2RaA5MYXOlUjEfRQG&#10;HyI7D8PGFfiJ0I8IfShBQFQwHv09XW6CKrzeBRa9bajvWy02emKyGG5SGbjfltU/G0/92fRYUaxU&#10;dpoqKdKZHojaTZitYHqVxRfNtoIF0yw9g7qztcVWVF9CfbIC291x3FKlEVt42fnWi0g72EfZzuUL&#10;rGhuvVk9dcFmU62R76myQusQbMaxGUvm2zSWCR0/eRx0h9KmDGobaq9qep3NWDTP+smmOtJ83Cpn&#10;1Nn0BXOsvKHGbZXTat2iyObOFpiaAUWilVSU2Jx5s5BIFdiDFD8BShtmog1j73aTedWboS9kXlXM&#10;qLXqOQ1WVFdhBVVExRbNtGRp2N5pb7JFl66yAbLM65fOs90tR0DaUtYdSrP6BA1z7nyrbJxhx4e6&#10;7ESaAi2xMTuZ7bcu9kNVaIBZVNRpnG5F8xuscEalDVez4rq80A4OtVvRvHr3mzWUWXhahRXOrrZU&#10;RRQhwOoITSTYfYBnZMC66hbMtLnnNNowOPLBZspykWI6SNZfvKzI6ufOsGIYdQDG76M/IzBcZ7rP&#10;4rVlNm/5Yusmy0xb/fyZVlIPBFhDJh6YfWF5wp2ra7qSlOhi6VEldJi1dKGNMXkqpldbzaxaCqoU&#10;054k/gjYMDQUmufKdCEkMiTMt0HrB0cLvzWS6Z80Bp5UG/h3rXxVorJ4+2Li+sUw1BgqVGqvR7Yq&#10;qmrJFZfZ/GuutNi82S4Kp8hOH85PmsWDT/zgQZsxd7bd+luftb1btti2nz1rd9/xITDQKtWxB9SX&#10;ncVgHD5qBw8dsqLaSlu4/Dx+K7QX7/1bawGjVAaa6uGuW7fO5l12qXUc2Gc/fuRhu/Hmm23OmjU5&#10;bFgiXSWdtm635x7/mbWeOG4VDdW26vrLreG6a1wgoPdnT9u2p16wHnBfrejtxb7OUn1xzoqltmzd&#10;ZVZx7jloCOxRYa9VpTaw9x37/j/+wD75e79rvTij5eetsh/+1y/xnQmCetWKj+ved4NVzJllu59+&#10;xt7ZtUvGMlE01uAhpac3LrCLzr/AGpetYGIyYTX5WVRprAr54ff+wS66/FKbu5q+Im0VYNG6tcNM&#10;zGNv7bGmJ14mjZEVKJBn4fKldsUHbze7YIV1b91s3//Ody1Kgk1DWaWtXHuxzbpynUvLPP7CC7b5&#10;9ddckEI1Ny646AI77+qrbO9b21nI2WmXXw8dcHyVCgq3u+eNtLTYa1tetR07duJQxzjnOjvn6usQ&#10;UtwQW9hFRY4ftV3PP2+7XtlsGe5diR3N3MJkJCKJE7cPzfaZ9mOXVqdGJs2EyC2JmKTPL1tvvKqa&#10;yFayA3toAPXIqoUC1CROzVgEz7es2mI33Gi2fBmrgrusuG6azbjjAzb/45+0y6/9JSRIudnFK23J&#10;p/+TvXOs2Ww1BF8J402bAZJfYTYdCVI/C0K/YwuvvsLsIgb8iovsii/8F2slrHsAUwJIwCIN08xu&#10;usnC8+ZY3SUX2py7bjO79koGBfShsxdJNs9CayB+O07aYMx6CkqsYeNHzS4/l2cutvK7P4A0J+af&#10;IcehJ2PTqMAYzUbtRGe/Vdx5J8+8iolAonsRz+kas5KFF7IaAVkwb6mVf+hughjL7LqPbrTe0RLr&#10;GSy0lp5hq1iyzOx9t1gZJUgjJPBkWINXiq1fd965dvt/+bw13vUrZuedT5Ckw4zEcCPnwZautkIC&#10;GzMrCbZoAp67BG8eVb9ksc2/53a76tc+YStWXMyaPrgkUWHnXk67brgJRqeq5YbbLXL5ahvrJ1e3&#10;p9BmrbzE7JLL3Tbrk5+yDgTAXsyAFrLP0nGiJkz6xTffaM0KEF3JfdZcCM1J9QyBc8xaYpH332lr&#10;P/VrdtVdd9sOJl7DLzOOa5hUF6y2E6x0GYPu2VlzrF/heRy8MOFm8qTwebRIAdqQc11PRhurASaJ&#10;23K3mVQGVtNiqleGsxBl9ip52lVWp9GjhHliMRhUs5KC1Jtf2mLf/u4/2NZXcEhZlrP8squsauZs&#10;olbUnpWd6aodah1N3HZv2Wpf+R9fs6//7u/ZMz98mIqLSCecIxIFKH5HgezzV9rFv3SLDcEQJ5DW&#10;IyoHhXHcg61WqUFfuADg5qB97zvftm/9v39vb/zp1+3Q39xn7UiuaM00q1vGQFBD7FiKwnrkaBgS&#10;uWHZUksAIRUDMQliI0XewuXct74OaVNozz/zov3Dn/6FPfjnf22vfft+Y2W6UYjMVbpRCmfl6ktt&#10;zXU3WbaoAlUPmVkoCpRArgD2thJlVFKW7l23/laLnrcSTK/bDvzkMfvJg4/Zo2ijH33re/biN+6l&#10;2k0vRRCRhjD+vr377E85dv9f/50dJPSsib3qyuuscvoc60GzVC1BM5DUs+X11603lLDZay/FBMKZ&#10;ZCK6BZ84tXYM7T19pi297lqLzp5thZW1LNNnslCcr50oXbdChiyr0n0ef/IZe/HHj9nh+x+w9HMv&#10;my1YYufeuN5mnLvcmuWgIVTaDx23TQ89YX/6f/+F3ffN79i+rW9bDDkSZ7yThN/dsij4QJG7QjxE&#10;njSpn0llYOSllaZwfNJkXGGQxUbwvAvLcY4w+sWMcurJssq099quN3fZM088Y8f2HUZV0YzaBhze&#10;wlxyDzhjRBJXWBKGVAeIQAt44omeAWvq6bdWKiOOKAGCGO6Wl7cgJQrtwjvutMr5861ZKy7wpkn4&#10;tSGciCTevmN21GiaQekFS3161057aPvrlsQmP0SjFqxFOlHf9sXnX7dndb+aepuDuXMI/dfJJOjG&#10;2eulKXqbhvNUYOdTmEVHaWsLptCrhw/ZoCtZRd+QNFu2vckkmG6X3/w+K507y9pwjgaUOooJ0Kpl&#10;UJgUGbz+Ip457SI0SajYtj7/mv39fd+3La9ut11v77ddew7Y9jd34xRCt0Gt7Ci0dG/GDu88aAe2&#10;77NQHw1C6vZhorSpTnAjWuUqRoBMuSeZXKqWffm1N3B8LqDrsLVSnlUT6Niu3Y5eV918i52z8gIg&#10;M9bFkeUHhAEwkwBqw1wblakVsze2vGXPPfuyPfP0S/b4I0/milPMarRli86jSqVWdZPAf6zTSo50&#10;WDFb4liHlZAXXMbq5CqSpGrHKGfFmGv1uISZXHBEz6R+JpWB59K0KDMvAjgfhuAFbLEoGC6MplXs&#10;Q0BOysKOoprOZRZfvfYKu2rVRTnG3nfE0pSsLyU/tbQAxwEmVjE/BRcuunSt/d7v/YF9+Q++ajfd&#10;fCuLCWtIA+QaKn289co2A3HHe5lp66651i2JH1KvVIQEuO3Z55EcVJ6x+pl2zz0fsbvu/qgtXL3K&#10;RijffxzvOTyzweZee72zpV9//CV76acvMHhRq8HGK5g5DRBey/FZkkQFxqxLfmdDRa67/n32n3/n&#10;d+zX/tt/swvWXU5RQaRzb9IliL/402fM9jMxl620Cy+5FOeP11BpKTpMPqLVy6jSGEnisxugWByT&#10;AJ55a8duckGyds1N77P33fZBu+m22+1yvi9EOveRQK4ChEsWL7c7P/Ahu/W6X7KZFUh7amJsfnMH&#10;OclJOx8bVtDgsec3267Xttth3hpUEiu1FWvXMsnIQUY7SSsdPnjMUi9sttDM+VhV19MkFhUonZV0&#10;z7LSal6BkJssLDAEBiP5n3ZGYezDB46aHSIXAjosmrmQhH7uBxNXzF9sH7n1Nvu13/gtu+fuj9nK&#10;2QtYPDtohWTvTSvCCWTItfhUyVXKglOqx2R+JpWB1TDB3FnwX2G9GZyuHlb2kupKFXQYyiXgQJxp&#10;0+26m260j39yo1U1YnciVY6+8JqVA4oXI41kIw53kFAD44AhESGqxbeZa6UN862BgasprLTEKCbG&#10;MDmwpwZs83d/jMOTtFU33mLnLV/JZNFsB6NlLPqa2uyZ7z9oI1vetuj0+Tb9snV2+4c/ajfefhs1&#10;irM2dyV2tNR7W8pqOketvAcGbUcLIIXnwTxZJFR0LG5lo2DTinvJNiWJvr6i2kpnzGNiTLNZM2Yx&#10;oDAmkixUVGXHXnnTdj76tKazXYAUPGfxEqrbKCihVMQysrhIlGfC1BdJVWNS9aewldPWML/Rrvnl&#10;22z5+lvs4o9+xC748Idt1nnnWYzqQoQLLTptFpP0Jjv/9ntYn1ZnT//jj62JZKVyXoZ48dU4Xr2D&#10;dnznflszfZENvwOz8f6Q1ZdeZkngsmHhaXrfBymPj/7d95nUPTZ7zTpbc/4ahoQ2MEcK6VtE0jcj&#10;45XVJ+FicO1qJ4jSspGUSgotamIUGA8p2whzaQboyHxs9PlMxml1BEmKXD6TYMqQCsTkV/J5RmNU&#10;J/UzqQwMyVDTbMJume0pNtBDYBcNLM4dkI6LFLBosLen07KgD30PbbI92JDvvPQygwqRVDqU9zUM&#10;4yhQRt2ZAnvxar/5R39s93/5D+3Zx5+wXtWp1epObLsG0IB9L71mmWeehxEr7cor1uLnMCAy+wh0&#10;VKGqn/7xT+zeP/4T24FXbu+8g6O20lZ+6ANW2zjbzrviYudly5v+g499xn53w2fcKwIkMpaDOBSQ&#10;g+veGE9ApkRRDAHUmA9P/+xJ+8e/+Ibd/z//h23e/LL1UEPCZYBhKmWaWmzHU8/xrP3YjQvs6qtA&#10;XihEKOxV2LWKQxcg9TKYQy46AjqiWx8ioPDsa5tt21ac9Aomy7wZ1gpGHq7EBIIOXcCFxygToPq8&#10;5FbaSRCZ480nbBYQoTWyce+1l11hv/Hfv2wXzV4Mf8Fk/DZj6QK6hwaAqYqZRHs2YyM/95JDdS77&#10;wG1MHK4FjtMLZFSR05lu4Mb9YMFdROmOtRKI4d0d1OlyXpNe/iKaOAP37a321A+/bY/86R/Yc/f/&#10;re04spd6deQTs5p7gHvm6rS9y7Ni7sn8TCoDKz4oHLSPUjmDWO0D6I4RSp2mockw2O2Y6pmOovtP&#10;HLYXnnncvvd399pD3/qmbX/mCesjhyAMBskSWqI4FN9jmZFbtgvhT/Lbrh3bbOdb25A4xwgZIyFl&#10;XuAglqsUK6mYT216iBTIFptz4Xk2ez6oBbFrYlJIbAp14FAe3f22Pf3IT7CZYaz+Tgaj1Krm19mC&#10;Gy5zK28pCmbUYrXQPAYe+MoouVRz/RVIfV7DhVfP8k/seESQAiqEbpthtj2738JW3Un7mihGjXIE&#10;8yb73Wo1cU822f77v4Pd1G1L1l5oVQ0VTCqCA/RrGJUfg/JtvJqKqinuxS7nX7jKItipz772gj32&#10;ws+YnNyPcFYn+55h0SWF/3XUnnziMev86ePunRbrLrmY6Fkx0hcbXktA2kn1rGTSUwbLOrivXh9A&#10;vvAVt1ztlnAhEpGZWUw0sxcf2WT2JubX8oU2/fxFwJVx6wpRC9iFFTlBGabQKDytzGrOmWOrb8a+&#10;ruEgL+fZtn8n4wn96c+bnQftieNv2WMHttiLzXvtMEZCf2UMeJCwNJMupZoTwJtiZMkuDKZJ/Uwq&#10;A0sCZ6i2l2E5eoZVhqNsWhI/Crg9SjQMONxJIRIHrPfQAdu/+UUw4BYrRaBUV6F6FH8k0kR4jPc/&#10;cLMu7hhJ4/zOtvXvu9bef+vNdh7QWTklVMlEhyLErMg3KEOyb2fgM28yhQD6i2eicgtAGDARrrps&#10;tX3m4x+1/3T37XbheUsxRbhWKQXUE521CNVXBglgwN3f+ZZt/9Lv2yu//yV76bv3oX6bQEfCVkvw&#10;pAJQH2CIxZJycNgIaJy3bKFdB4PfuP5qW3ZuIwlDimQhlbrbbC7JPTVUH3r5mccQq0h8Ah+llTI9&#10;JLWgCbkGMXJ6+yj/2vnwwzB9xq696w772J0fsPMWzrcaggPgbY4WcwnCUMACmpHnweQ5tWe3vfTw&#10;T8yammwuzue1111uM2/Fhu9vta1PPmr7fvBd2/2V/8tevO9vDahHa5HAeC/GesgxcIiSXnMJ5uza&#10;stn2vPys1m9ZzRwkK4WKxxJg8wRHAK+d4ToH+iy7eLnddNd6u+bDtzmaZfbzQsO2JiuvoI0jgzaX&#10;vl9IG66/41a75MarrHb+bFdgphc6pRTIcMwrQyLHajI8JvMzqZG4by6xWa/0hzbU0tYxOqAw7ADS&#10;sZYqLjGSp5ctWmSxNeeb4bUff+oZi5GTEFViC3H0MrK6RuDkWXeCY5Ls/tyDD9k6BpRUJxioyhov&#10;vdRmNdTaNK4/smurLV+L88f9Tz36mPV2teBsDVlLf7udM7PGChbNxR7ssoFjh2wO710rw8mqI3gy&#10;d8U5VgHTWccJ2/PcTx3xS6kpfOC5Z+zl7/yASXWYWsIn7UjXcYsvabCGxQtsZqzEtj38CPkcxPdZ&#10;PjTvV38ZqcnLTcBl5xDEmHvhUlvEJNn24wdt9fqbkXhF9tAf/aEtwi4dIXKVGmi3GXOwdRejFfo6&#10;7PjLBBAwA0bAoxUGPt7VYQv1UsOFSMLFi+xc2nnhZUhUqWzQj5MPPmKNCxuRfuCqXJfausd69h20&#10;KkycilXLbfoS+orEy548bM8hVd96/CnrOUWxbzTXnsN7bOn7YW7exDRDWqmJyByw16Gdb+F/DVhL&#10;b6vNJaJYBPbOuwwosXrSmsn+u+gmMHK034o5M2zhivOsYs1qJ5F3P/mY/QMTnYwMa5hVZ7Xg+Ql8&#10;m2Xnr7Zzlp1jCwhWlPUyDjiwPWTjxXDEC0F+hlmpUcAK9GZSCzYUZr7VmxmZtEjcpDLw30Zt1tVj&#10;8Q21MkBRk261LLZqHJgsSxAgDBPUocK6d7xp7dt2WoX8GnBbqeZybNUkEqYIFXb4nT126KU3bB4o&#10;Qh/RnZO7d1t2xzvWtfsdG6MYyYvPPI2Hy/IacNGm17fZKCo94/IbtNqYcveYA21EjA5t224HXt9u&#10;c6jAEwaJGNi/1zLYwG8+/7SLhqmISvexo3bo1a2W3PaO1dNeCWe9FEXhYetos7FdR3DKtlkC73wY&#10;233ajHLbsfV1KwH+a39rp3Ud3GPZg4dt/6tb7HwhJyQg7Xj6aavAxsUS591rHQS0qNOW7LL9RBg7&#10;Xt9poZYuK1dBF5zdAdR8moSbioNHLHIA+5bo3yhbx/btduLxJ61z+x5WgyRZTHrKmrbvtOQb71i4&#10;A+bHKasl3N3yzk4bw6zaRWTx8Bba2dxrFaqHofJXhHNryX9o4pxTe/db96691rNjn/UfbXJ9TwAJ&#10;ZqB/OYy1G+y4/Z0DduzlN2whY9a8e5cdf/NtC+EUDr72hu188Tl7+5XXLM2rtUpVk45MvejJVkvu&#10;OWy9u/dZ+74D1rMfJOmdY5bk/XFK9tHbUUdBZcZUMxk0ivXM0GPozw/aMA7D5HwmNZRM7OaSjdWV&#10;r8yHEVIwgXsrPUhCRAv+CF4UAj8lFs50STDZE63UWQi52gh6MWEdgHoXJkT7NKJ2RNVGjrRZFa+B&#10;TWNakF5jMZCBEoigSjmbt26xZcuWWQTvPQYzhAmcdON0UCPHCoDHSpWnAHMMsUS+/egpW7FkiVVz&#10;r34ckm6Y+QQSW7Uo6lB3/Srg0T1opXvbrDFe6ey0/Rmq9pxbZ1Gw24XpIuvffsDqyWUmtmiZtYvs&#10;aH+HzeUFi5LKkmRlTKYelpZXgmYk6qrs8O69VgqkNhOk4DDSOjS/3npnlbk3idac6rc6LIJyHFCt&#10;+G3WSmmteQNeK+VFNSXTiGhhcx9tb7aWo8dtQZg8EMLNHfXkQ+P8Ve3vRDiS/8DbhwqxqwfwLaKU&#10;R+1hEgw1t9mMNEv0oWu/XmiDPxLHERyArqpLkQDCrGzHIUX6Z1QbGOcxo0WoFHMhM4L3XRRbCxg0&#10;77O2nkSuUnvdEGPEvY+me136ay3QWhlRthBOqVClCChRP6ZVkrlbAQ5eBS2ThKP7sdm1jCtL+uyI&#10;iqKgyQ6nhzrXdRxsXMW8nhz2zS9gnaybgXhe8vGq2lfm0ZGkPFrUi9CjmABtLOA00ZtWHAU50fUC&#10;z4GO9I4HpQa6PGCcvSPYrspam1tI0gmE68AW0zvIQie6rBr8OIn92dbfY1U4KikcFaEQJUg+lU6V&#10;xzzA4MqT1opefVxOL46eqq4rJ1gpkq5eA4w7gMRPkeMQx8Oo6yEZHghJpfbbWMd+pJY+4KhUDYas&#10;BrOwDmhF6Mr+ctbvkeRTA9ZdygAOIuXKla8MhttN2iavviQKyRtCWVNXD8bbhe3fR5LSsdJR9xLC&#10;mTDEdDDUIuHimFVpCuT1czxEcrkrYQpio/VpKlJYhCScDtym1yoc5XpVhFzaT5CIa09h03aNMWH1&#10;igVMtizJ6gCQNru4Ej+Z94aQ+6skmn6c2VHO0QJZlbGtAKcvE64NM4uJVWilHUleCFZdh6kXZpm8&#10;3kk9QNKUPuq7UmG7i3PlbivgS+V2q9h2FnoOEWjpE2IRH8UXiVk9Zv4o1/cxblnQCMGnfeonWnhJ&#10;NvSNdX37f4PbCnuZlM+kmhDQcdaa0toNRdg9gyrniVkwAB6cAl6KllZYCijtFMwxSmK33t8ggD4S&#10;p2h0aQ2RVFIq9b4yVjUME1svJfcgzuxWAK8sysoFCKkKMT2ocdVwcBVnkDSyrbJMAGHPBaiqhKrI&#10;RCkLCi47CgOUE6PvB4seVu4uYV69D6iC8G5ljNxc1LzaoerlMULWSvoOadUIoe2Ue20BEoQGFCm2&#10;z0qNMc7thqmLyG2NMQHDOlfPRLr0AbPpLZcpbNchpF9NmNxaQugRIly8YAJJx6oPzi0Sdo1GStOe&#10;QaRiBpRkWG/Q5NostrCYoZeJVUByem0d0UlokWZCdzIJVPmHyhWs5oggIWEeJHUxUUYJiFiK1FAW&#10;p0YI1fcCRQ4xiYooYq0oZykrPxJg11q+TQr9OB30kpg49R2GMQmKybFQnY0KjCjlDBfQLtWDiFGP&#10;QknyWfBdBYc0UVXVR/nHYQRHAVtIkhbUQZFGFS8kEGv9pRQ2xBntBpE53tczVtmbfPSudOkfomMn&#10;NRg3qSbEaNnMC79aGHpymsqeZkmnowNDMFEWMUxBE4JdpBCirIrILJsmu5hgRVGonEBVhZ1qPglW&#10;TFI1HnsnVSSLupIkerHiNYz3zQSoIZarnNtjUdQn6EAMhsq98goPF/BCsXaxdcIxMqsWkGp9mCpj&#10;TJpBcmojMF8MVTZMOJp0GvKUcYqw/3rxvPuwUct4M+Uob9upRUIWs3rgQIiXIvIeO1W5UQHtUsK4&#10;KvrXiW0c1ruICQhgE+RehEKOwcmOZiudOd16ypBWlKRaHanBnu2ixUxYntWptFGFfCkCElY0Tys7&#10;CDAMkj87ihmld6y5RH1s1kEtOwJjTUCjcpKJRmHUIzW5NyPN5cWHEeznznLMMtAXirtaGeZIpCu3&#10;mmS4hOQk8ndVA2JGTZ3rrzLOtExJ2qkb50wJ+5WIUNUVDilfmZUsBUy8QmpUlBKwUKnYfsFq1KmY&#10;xbipsHVLlIQdpHgD6QFqlwp9q/p9ASZCBkywB4M/Ix+GCJyqKvUzRqMliZFYqOBI9dHmp/dkkz/6&#10;OsDdpIjdwE0mlYEvXHJN9QttnVfP6WqyvZjsYRye9kSVdbG8pqQde7E2YW83Kme/yy5pH7B5Voup&#10;UevmpAp4nMx0WQuY/QwkTePBFhXstCZyZZNd7fYpm21NsP/zMxK2IzxgtQxAAox2G2B5mPBzY2/Y&#10;GpNRm4F9qSIkvTylBTh0WxYmml1FIg6qHclR2zRgs7EDV2DSlJP9tru21x462WVLb2y05L4mu/FI&#10;1BbWzrY/aycUu3y2a3MX9u0FvTjq9CN50Ww7Qu7vBRm0QnvSyrM4n/B2VwnBmQtm20PlpFBi//52&#10;OyjGnpMONgJ1tmfnAeyTozGvnT9oY1c57ScNcYD1f7Wo9Qb6U0I/rLbcMsCITQNdluRVrjfBogO0&#10;9R8vgg6o5vft6OVI1l5tYDXJbDrIxLoo0WBzdrRjegzYvsYqexs6qp7GdY0rbc7BXgtDYBI3aWOJ&#10;vdrIfaDZ8qYMdnjY2hHSB7O8xRNdvLi8gbB8k81mzLZxXlNvu/1SYp6dhP5PVNEKaPjLNsMaswRR&#10;1D4CNjNIdFcmwDZAjgGESCNRe6n1IyBz7ZSHW8prsXcftL2fYDpPNvNO3W+KAlMUmKLAFAWmKDBF&#10;gSkKTFFgigJTFJiiwBQFpigwRYEpCkxRYIoCUxSYosAUBaYoMEWBKQpMUWCKAlMUmKLAFAWmKDBF&#10;gSkKnG0U+P8AYiWB4BG3osoAAAAASUVORK5CYIJQSwECLQAUAAYACAAAACEAsYJntgoBAAATAgAA&#10;EwAAAAAAAAAAAAAAAAAAAAAAW0NvbnRlbnRfVHlwZXNdLnhtbFBLAQItABQABgAIAAAAIQA4/SH/&#10;1gAAAJQBAAALAAAAAAAAAAAAAAAAADsBAABfcmVscy8ucmVsc1BLAQItABQABgAIAAAAIQBfPmnB&#10;twIAAK8GAAAOAAAAAAAAAAAAAAAAADoCAABkcnMvZTJvRG9jLnhtbFBLAQItABQABgAIAAAAIQCq&#10;Jg6+vAAAACEBAAAZAAAAAAAAAAAAAAAAAB0FAABkcnMvX3JlbHMvZTJvRG9jLnhtbC5yZWxzUEsB&#10;Ai0AFAAGAAgAAAAhAEHW8jXhAAAACwEAAA8AAAAAAAAAAAAAAAAAEAYAAGRycy9kb3ducmV2Lnht&#10;bFBLAQItAAoAAAAAAAAAIQB8mnH3/VgAAP1YAAAUAAAAAAAAAAAAAAAAAB4HAABkcnMvbWVkaWEv&#10;aW1hZ2UxLnBuZ1BLBQYAAAAABgAGAHwBAABNYAAAAAA=&#10;">
              <v:rect id="Rectangle 38409" o:spid="_x0000_s1027" style="position:absolute;left:7998;top:2369;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U4ccA&#10;AADeAAAADwAAAGRycy9kb3ducmV2LnhtbESPQWvCQBSE74X+h+UVvNVNa5EkZiNSFT1WLai3R/aZ&#10;hGbfhuxq0v76bkHocZiZb5hsPphG3KhztWUFL+MIBHFhdc2lgs/D+jkG4TyyxsYyKfgmB/P88SHD&#10;VNued3Tb+1IECLsUFVTet6mUrqjIoBvbljh4F9sZ9EF2pdQd9gFuGvkaRVNpsOawUGFL7xUVX/ur&#10;UbCJ28Vpa3/6slmdN8ePY7I8JF6p0dOwmIHwNPj/8L291Qom8VuU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1lOHHAAAA3gAAAA8AAAAAAAAAAAAAAAAAmAIAAGRy&#10;cy9kb3ducmV2LnhtbFBLBQYAAAAABAAEAPUAAACMAwAAAAA=&#10;" filled="f" stroked="f">
                <v:textbox inset="0,0,0,0">
                  <w:txbxContent>
                    <w:p w14:paraId="43447D48" w14:textId="77777777" w:rsidR="008A34ED" w:rsidRDefault="008A34ED">
                      <w:pPr>
                        <w:spacing w:after="0" w:line="276" w:lineRule="auto"/>
                        <w:ind w:left="0" w:right="0" w:firstLine="0"/>
                        <w:jc w:val="left"/>
                      </w:pPr>
                      <w:r>
                        <w:rPr>
                          <w:sz w:val="3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08" o:spid="_x0000_s1028" type="#_x0000_t75" style="position:absolute;width:16779;height:10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CNyjDAAAA3gAAAA8AAABkcnMvZG93bnJldi54bWxET91qwjAUvhd8h3CE3c1U50SqUXRQKKxz&#10;TH2AQ3Nsi81J12RtfXtzMfDy4/vf7AZTi45aV1lWMJtGIIhzqysuFFzOyesKhPPIGmvLpOBODnbb&#10;8WiDsbY9/1B38oUIIexiVFB638RSurwkg25qG+LAXW1r0AfYFlK32IdwU8t5FC2lwYpDQ4kNfZSU&#10;305/RsG7LY7fh9/713JfudpnMkvSz0ypl8mwX4PwNPin+N+dagVvq0UU9oY74QrI7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I3KMMAAADeAAAADwAAAAAAAAAAAAAAAACf&#10;AgAAZHJzL2Rvd25yZXYueG1sUEsFBgAAAAAEAAQA9wAAAI8DAAAAAA==&#10;">
                <v:imagedata r:id="rId2" o:title=""/>
              </v:shape>
              <w10:wrap type="square" anchorx="page" anchory="page"/>
            </v:group>
          </w:pict>
        </mc:Fallback>
      </mc:AlternateContent>
    </w:r>
    <w:r>
      <w:rPr>
        <w:noProof/>
      </w:rPr>
      <w:drawing>
        <wp:anchor distT="0" distB="0" distL="114300" distR="114300" simplePos="0" relativeHeight="251659264" behindDoc="0" locked="0" layoutInCell="1" allowOverlap="0" wp14:anchorId="1657A9D9" wp14:editId="3C1BB36A">
          <wp:simplePos x="0" y="0"/>
          <wp:positionH relativeFrom="page">
            <wp:posOffset>845820</wp:posOffset>
          </wp:positionH>
          <wp:positionV relativeFrom="page">
            <wp:posOffset>292608</wp:posOffset>
          </wp:positionV>
          <wp:extent cx="854964" cy="856488"/>
          <wp:effectExtent l="0" t="0" r="0" b="0"/>
          <wp:wrapSquare wrapText="bothSides"/>
          <wp:docPr id="27"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
                  <a:stretch>
                    <a:fillRect/>
                  </a:stretch>
                </pic:blipFill>
                <pic:spPr>
                  <a:xfrm>
                    <a:off x="0" y="0"/>
                    <a:ext cx="854964" cy="856488"/>
                  </a:xfrm>
                  <a:prstGeom prst="rect">
                    <a:avLst/>
                  </a:prstGeom>
                </pic:spPr>
              </pic:pic>
            </a:graphicData>
          </a:graphic>
        </wp:anchor>
      </w:drawing>
    </w:r>
    <w:r>
      <w:rPr>
        <w:rFonts w:ascii="Times New Roman" w:eastAsia="Times New Roman" w:hAnsi="Times New Roman" w:cs="Times New Roman"/>
        <w:sz w:val="24"/>
      </w:rPr>
      <w:t xml:space="preserve"> </w:t>
    </w:r>
  </w:p>
  <w:p w14:paraId="3108D869" w14:textId="77777777" w:rsidR="008A34ED" w:rsidRDefault="008A34ED">
    <w:r>
      <w:rPr>
        <w:noProof/>
      </w:rPr>
      <mc:AlternateContent>
        <mc:Choice Requires="wpg">
          <w:drawing>
            <wp:anchor distT="0" distB="0" distL="114300" distR="114300" simplePos="0" relativeHeight="251660288" behindDoc="1" locked="0" layoutInCell="1" allowOverlap="1" wp14:anchorId="0DBEAB39" wp14:editId="66BB68A5">
              <wp:simplePos x="0" y="0"/>
              <wp:positionH relativeFrom="page">
                <wp:posOffset>0</wp:posOffset>
              </wp:positionH>
              <wp:positionV relativeFrom="page">
                <wp:posOffset>0</wp:posOffset>
              </wp:positionV>
              <wp:extent cx="1" cy="1"/>
              <wp:effectExtent l="0" t="0" r="0" b="0"/>
              <wp:wrapNone/>
              <wp:docPr id="38414" name="Group 3841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w16se="http://schemas.microsoft.com/office/word/2015/wordml/symex">
          <w:pict>
            <v:group w14:anchorId="449DB1C5" id="Group 38414"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eiUQEAALACAAAOAAAAZHJzL2Uyb0RvYy54bWycUstuwjAQvFfqP1i+FycUVShKwoWWW4vU&#10;9gNcx04ixQ+tDQl/341DIwQ9cVl7x6vZnVnnm0F35CjBt9YUNF0klEgjbNWauqDfX29Pa0p84Kbi&#10;nTWyoCfp6aZ8fMh7l8mlbWxXSSBIYnzWu4I2IbiMMS8aqblfWCcNPioLmgdMoWYV8B7ZdceWSfLC&#10;eguVAyuk94hup0daRn6lpAgfSnkZSFdQnC3ECDH+jJGVOc9q4K5pxXkMfscUmrcGm85UWx44OUB7&#10;Q6VbAdZbFRbCamaVaoWMGlBNmlyp2YE9uKilzvrazTahtVc+3U0r3o97IG1V0Of1Kl1RYrjGNcXO&#10;ZILQot7VGVbuwH26PZyBespG1YMCPZ6ohwzR3NNsrhwCEQimlAhE08ly0eBebmpF8/pPNftrwMY5&#10;5rYxQ1vKHAvOKxx9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BafB6JRAQAAsAIAAA4AAAAAAAAAAAAAAAAALgIAAGRy&#10;cy9lMm9Eb2MueG1sUEsBAi0AFAAGAAgAAAAhAD+lQGrWAAAA/wAAAA8AAAAAAAAAAAAAAAAAqwMA&#10;AGRycy9kb3ducmV2LnhtbFBLBQYAAAAABAAEAPMAAACuBAAAAAA=&#10;">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5E696" w14:textId="77777777" w:rsidR="008A34ED" w:rsidRDefault="008A34ED">
    <w:pPr>
      <w:spacing w:after="0" w:line="240" w:lineRule="auto"/>
      <w:ind w:left="0" w:right="0" w:firstLine="0"/>
      <w:jc w:val="left"/>
    </w:pPr>
    <w:r>
      <w:rPr>
        <w:rFonts w:ascii="Times New Roman" w:eastAsia="Times New Roman" w:hAnsi="Times New Roman" w:cs="Times New Roman"/>
        <w:sz w:val="24"/>
      </w:rPr>
      <w:t xml:space="preserve"> </w:t>
    </w:r>
  </w:p>
  <w:p w14:paraId="5D2BFB48" w14:textId="77777777" w:rsidR="008A34ED" w:rsidRDefault="008A34ED">
    <w:r w:rsidRPr="002768BD">
      <w:rPr>
        <w:noProof/>
      </w:rPr>
      <w:drawing>
        <wp:anchor distT="0" distB="0" distL="114300" distR="114300" simplePos="0" relativeHeight="251672576" behindDoc="0" locked="0" layoutInCell="1" allowOverlap="1" wp14:anchorId="3EAA71F6" wp14:editId="2BE2B30D">
          <wp:simplePos x="0" y="0"/>
          <wp:positionH relativeFrom="margin">
            <wp:align>right</wp:align>
          </wp:positionH>
          <wp:positionV relativeFrom="paragraph">
            <wp:posOffset>8890</wp:posOffset>
          </wp:positionV>
          <wp:extent cx="1314450" cy="905510"/>
          <wp:effectExtent l="0" t="0" r="0" b="0"/>
          <wp:wrapNone/>
          <wp:docPr id="11" name="Imagen 11" descr="logo final 13-05 80 teleantioqu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final 13-05 80 teleantioquia-01"/>
                  <pic:cNvPicPr>
                    <a:picLocks noChangeAspect="1" noChangeArrowheads="1"/>
                  </pic:cNvPicPr>
                </pic:nvPicPr>
                <pic:blipFill>
                  <a:blip r:embed="rId1">
                    <a:extLst>
                      <a:ext uri="{28A0092B-C50C-407E-A947-70E740481C1C}">
                        <a14:useLocalDpi xmlns:a14="http://schemas.microsoft.com/office/drawing/2010/main" val="0"/>
                      </a:ext>
                    </a:extLst>
                  </a:blip>
                  <a:srcRect t="19183" b="19826"/>
                  <a:stretch>
                    <a:fillRect/>
                  </a:stretch>
                </pic:blipFill>
                <pic:spPr bwMode="auto">
                  <a:xfrm>
                    <a:off x="0" y="0"/>
                    <a:ext cx="13144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0" wp14:anchorId="32FBB48B" wp14:editId="7D4A0286">
          <wp:simplePos x="0" y="0"/>
          <wp:positionH relativeFrom="page">
            <wp:posOffset>1071147</wp:posOffset>
          </wp:positionH>
          <wp:positionV relativeFrom="page">
            <wp:posOffset>282679</wp:posOffset>
          </wp:positionV>
          <wp:extent cx="854964" cy="856488"/>
          <wp:effectExtent l="0" t="0" r="0" b="0"/>
          <wp:wrapSquare wrapText="bothSides"/>
          <wp:docPr id="29"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
                  <a:stretch>
                    <a:fillRect/>
                  </a:stretch>
                </pic:blipFill>
                <pic:spPr>
                  <a:xfrm>
                    <a:off x="0" y="0"/>
                    <a:ext cx="854964" cy="856488"/>
                  </a:xfrm>
                  <a:prstGeom prst="rect">
                    <a:avLst/>
                  </a:prstGeom>
                </pic:spPr>
              </pic:pic>
            </a:graphicData>
          </a:graphic>
        </wp:anchor>
      </w:drawing>
    </w:r>
    <w:r>
      <w:rPr>
        <w:noProof/>
      </w:rPr>
      <mc:AlternateContent>
        <mc:Choice Requires="wpg">
          <w:drawing>
            <wp:anchor distT="0" distB="0" distL="114300" distR="114300" simplePos="0" relativeHeight="251663360" behindDoc="1" locked="0" layoutInCell="1" allowOverlap="1" wp14:anchorId="1B4FBA34" wp14:editId="5CA7298A">
              <wp:simplePos x="0" y="0"/>
              <wp:positionH relativeFrom="page">
                <wp:posOffset>0</wp:posOffset>
              </wp:positionH>
              <wp:positionV relativeFrom="page">
                <wp:posOffset>0</wp:posOffset>
              </wp:positionV>
              <wp:extent cx="1" cy="1"/>
              <wp:effectExtent l="0" t="0" r="0" b="0"/>
              <wp:wrapNone/>
              <wp:docPr id="38402" name="Group 3840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w16se="http://schemas.microsoft.com/office/word/2015/wordml/symex">
          <w:pict>
            <v:group w14:anchorId="5CFF10F0" id="Group 38402"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qqUAEAALACAAAOAAAAZHJzL2Uyb0RvYy54bWycUstOwzAQvCPxD5bv1ElBqIqS9FLoDSoB&#10;H2AcO7EUP7R2m/Tv2bglqgqnXtbe8Wp2Z9blejQ9OUgI2tmK5ouMEmmFa7RtK/r1+fqwoiREbhve&#10;OysrepSBruv7u3LwhVy6zvWNBIIkNhSDr2gXoy8YC6KThoeF89Lio3JgeMQUWtYAH5Dd9GyZZc9s&#10;cNB4cEKGgOjm9EjrxK+UFPFdqSAj6SuKs8UUIcXvKbK65EUL3HdanMfgN0xhuLbYdKba8MjJHvQf&#10;KqMFuOBUXAhnmFNKC5k0oJo8u1KzBbf3SUtbDK2fbUJrr3y6mVa8HXZAdFPRx9VTtqTEcoNrSp3J&#10;CUKLBt8WWLkF/+F3cAbaUzapHhWY6UQ9ZEzmHmdz5RiJQDCnRCCanywXHe7lT63oXv6pZr8N2DTH&#10;3DZlaEtdYsF5hZPvlzneLz9a/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lxbKq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0C662" w14:textId="77777777" w:rsidR="008A34ED" w:rsidRDefault="008A34ED">
    <w:pPr>
      <w:spacing w:after="0" w:line="240" w:lineRule="auto"/>
      <w:ind w:left="0" w:right="0" w:firstLine="0"/>
      <w:jc w:val="left"/>
    </w:pPr>
    <w:r>
      <w:rPr>
        <w:rFonts w:ascii="Times New Roman" w:eastAsia="Times New Roman" w:hAnsi="Times New Roman" w:cs="Times New Roman"/>
        <w:sz w:val="24"/>
      </w:rPr>
      <w:t xml:space="preserve"> </w:t>
    </w:r>
  </w:p>
  <w:p w14:paraId="01879784" w14:textId="77777777" w:rsidR="008A34ED" w:rsidRDefault="008A34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0EC"/>
      </v:shape>
    </w:pict>
  </w:numPicBullet>
  <w:abstractNum w:abstractNumId="0">
    <w:nsid w:val="0CA37F83"/>
    <w:multiLevelType w:val="hybridMultilevel"/>
    <w:tmpl w:val="15781E00"/>
    <w:lvl w:ilvl="0" w:tplc="240A0007">
      <w:start w:val="1"/>
      <w:numFmt w:val="bullet"/>
      <w:lvlText w:val=""/>
      <w:lvlPicBulletId w:val="0"/>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
    <w:nsid w:val="0D301726"/>
    <w:multiLevelType w:val="hybridMultilevel"/>
    <w:tmpl w:val="97621708"/>
    <w:lvl w:ilvl="0" w:tplc="13A8574A">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C663B79"/>
    <w:multiLevelType w:val="hybridMultilevel"/>
    <w:tmpl w:val="0B528B1C"/>
    <w:lvl w:ilvl="0" w:tplc="240A0001">
      <w:start w:val="1"/>
      <w:numFmt w:val="bullet"/>
      <w:lvlText w:val=""/>
      <w:lvlJc w:val="left"/>
      <w:pPr>
        <w:ind w:left="705" w:hanging="360"/>
      </w:pPr>
      <w:rPr>
        <w:rFonts w:ascii="Symbol" w:hAnsi="Symbol"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3">
    <w:nsid w:val="3B740C0A"/>
    <w:multiLevelType w:val="hybridMultilevel"/>
    <w:tmpl w:val="389417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4F803005"/>
    <w:multiLevelType w:val="hybridMultilevel"/>
    <w:tmpl w:val="BF304E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54870257"/>
    <w:multiLevelType w:val="hybridMultilevel"/>
    <w:tmpl w:val="DBC830A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8614E15"/>
    <w:multiLevelType w:val="hybridMultilevel"/>
    <w:tmpl w:val="8BB8BC0A"/>
    <w:lvl w:ilvl="0" w:tplc="13A8574A">
      <w:start w:val="1"/>
      <w:numFmt w:val="bullet"/>
      <w:lvlText w:val=""/>
      <w:lvlJc w:val="left"/>
      <w:pPr>
        <w:ind w:left="1050" w:hanging="360"/>
      </w:pPr>
      <w:rPr>
        <w:rFonts w:ascii="Wingdings" w:hAnsi="Wingdings" w:hint="default"/>
      </w:rPr>
    </w:lvl>
    <w:lvl w:ilvl="1" w:tplc="240A0003" w:tentative="1">
      <w:start w:val="1"/>
      <w:numFmt w:val="bullet"/>
      <w:lvlText w:val="o"/>
      <w:lvlJc w:val="left"/>
      <w:pPr>
        <w:ind w:left="1770" w:hanging="360"/>
      </w:pPr>
      <w:rPr>
        <w:rFonts w:ascii="Courier New" w:hAnsi="Courier New" w:cs="Courier New" w:hint="default"/>
      </w:rPr>
    </w:lvl>
    <w:lvl w:ilvl="2" w:tplc="240A0005" w:tentative="1">
      <w:start w:val="1"/>
      <w:numFmt w:val="bullet"/>
      <w:lvlText w:val=""/>
      <w:lvlJc w:val="left"/>
      <w:pPr>
        <w:ind w:left="2490" w:hanging="360"/>
      </w:pPr>
      <w:rPr>
        <w:rFonts w:ascii="Wingdings" w:hAnsi="Wingdings" w:hint="default"/>
      </w:rPr>
    </w:lvl>
    <w:lvl w:ilvl="3" w:tplc="240A0001" w:tentative="1">
      <w:start w:val="1"/>
      <w:numFmt w:val="bullet"/>
      <w:lvlText w:val=""/>
      <w:lvlJc w:val="left"/>
      <w:pPr>
        <w:ind w:left="3210" w:hanging="360"/>
      </w:pPr>
      <w:rPr>
        <w:rFonts w:ascii="Symbol" w:hAnsi="Symbol" w:hint="default"/>
      </w:rPr>
    </w:lvl>
    <w:lvl w:ilvl="4" w:tplc="240A0003" w:tentative="1">
      <w:start w:val="1"/>
      <w:numFmt w:val="bullet"/>
      <w:lvlText w:val="o"/>
      <w:lvlJc w:val="left"/>
      <w:pPr>
        <w:ind w:left="3930" w:hanging="360"/>
      </w:pPr>
      <w:rPr>
        <w:rFonts w:ascii="Courier New" w:hAnsi="Courier New" w:cs="Courier New" w:hint="default"/>
      </w:rPr>
    </w:lvl>
    <w:lvl w:ilvl="5" w:tplc="240A0005" w:tentative="1">
      <w:start w:val="1"/>
      <w:numFmt w:val="bullet"/>
      <w:lvlText w:val=""/>
      <w:lvlJc w:val="left"/>
      <w:pPr>
        <w:ind w:left="4650" w:hanging="360"/>
      </w:pPr>
      <w:rPr>
        <w:rFonts w:ascii="Wingdings" w:hAnsi="Wingdings" w:hint="default"/>
      </w:rPr>
    </w:lvl>
    <w:lvl w:ilvl="6" w:tplc="240A0001" w:tentative="1">
      <w:start w:val="1"/>
      <w:numFmt w:val="bullet"/>
      <w:lvlText w:val=""/>
      <w:lvlJc w:val="left"/>
      <w:pPr>
        <w:ind w:left="5370" w:hanging="360"/>
      </w:pPr>
      <w:rPr>
        <w:rFonts w:ascii="Symbol" w:hAnsi="Symbol" w:hint="default"/>
      </w:rPr>
    </w:lvl>
    <w:lvl w:ilvl="7" w:tplc="240A0003" w:tentative="1">
      <w:start w:val="1"/>
      <w:numFmt w:val="bullet"/>
      <w:lvlText w:val="o"/>
      <w:lvlJc w:val="left"/>
      <w:pPr>
        <w:ind w:left="6090" w:hanging="360"/>
      </w:pPr>
      <w:rPr>
        <w:rFonts w:ascii="Courier New" w:hAnsi="Courier New" w:cs="Courier New" w:hint="default"/>
      </w:rPr>
    </w:lvl>
    <w:lvl w:ilvl="8" w:tplc="240A0005" w:tentative="1">
      <w:start w:val="1"/>
      <w:numFmt w:val="bullet"/>
      <w:lvlText w:val=""/>
      <w:lvlJc w:val="left"/>
      <w:pPr>
        <w:ind w:left="6810" w:hanging="360"/>
      </w:pPr>
      <w:rPr>
        <w:rFonts w:ascii="Wingdings" w:hAnsi="Wingdings" w:hint="default"/>
      </w:rPr>
    </w:lvl>
  </w:abstractNum>
  <w:abstractNum w:abstractNumId="7">
    <w:nsid w:val="62A06FDE"/>
    <w:multiLevelType w:val="hybridMultilevel"/>
    <w:tmpl w:val="BB2E7AF0"/>
    <w:lvl w:ilvl="0" w:tplc="240A0007">
      <w:start w:val="1"/>
      <w:numFmt w:val="bullet"/>
      <w:lvlText w:val=""/>
      <w:lvlPicBulletId w:val="0"/>
      <w:lvlJc w:val="left"/>
      <w:pPr>
        <w:ind w:left="705" w:hanging="360"/>
      </w:pPr>
      <w:rPr>
        <w:rFonts w:ascii="Symbol" w:hAnsi="Symbol"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8">
    <w:nsid w:val="68846F39"/>
    <w:multiLevelType w:val="hybridMultilevel"/>
    <w:tmpl w:val="E65860C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ADB27CB"/>
    <w:multiLevelType w:val="hybridMultilevel"/>
    <w:tmpl w:val="86945D1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3206A96"/>
    <w:multiLevelType w:val="hybridMultilevel"/>
    <w:tmpl w:val="57CCC788"/>
    <w:lvl w:ilvl="0" w:tplc="240A0003">
      <w:start w:val="1"/>
      <w:numFmt w:val="bullet"/>
      <w:lvlText w:val="o"/>
      <w:lvlJc w:val="left"/>
      <w:pPr>
        <w:ind w:left="705" w:hanging="360"/>
      </w:pPr>
      <w:rPr>
        <w:rFonts w:ascii="Courier New" w:hAnsi="Courier New" w:cs="Courier New"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11">
    <w:nsid w:val="7A415D73"/>
    <w:multiLevelType w:val="hybridMultilevel"/>
    <w:tmpl w:val="B9FC773C"/>
    <w:lvl w:ilvl="0" w:tplc="240A0007">
      <w:start w:val="1"/>
      <w:numFmt w:val="bullet"/>
      <w:lvlText w:val=""/>
      <w:lvlPicBulletId w:val="0"/>
      <w:lvlJc w:val="left"/>
      <w:pPr>
        <w:ind w:left="705" w:hanging="360"/>
      </w:pPr>
      <w:rPr>
        <w:rFonts w:ascii="Symbol" w:hAnsi="Symbol"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12">
    <w:nsid w:val="7A601783"/>
    <w:multiLevelType w:val="hybridMultilevel"/>
    <w:tmpl w:val="5F2A66B6"/>
    <w:lvl w:ilvl="0" w:tplc="C778E0CC">
      <w:start w:val="1"/>
      <w:numFmt w:val="decimal"/>
      <w:lvlText w:val="%1."/>
      <w:lvlJc w:val="left"/>
      <w:pPr>
        <w:ind w:left="1080"/>
      </w:pPr>
      <w:rPr>
        <w:rFonts w:ascii="Calibri" w:eastAsia="Calibri" w:hAnsi="Calibri" w:cs="Calibri"/>
        <w:b/>
        <w:i w:val="0"/>
        <w:strike w:val="0"/>
        <w:dstrike w:val="0"/>
        <w:color w:val="000000"/>
        <w:sz w:val="22"/>
        <w:u w:val="none" w:color="000000"/>
        <w:bdr w:val="none" w:sz="0" w:space="0" w:color="auto"/>
        <w:shd w:val="clear" w:color="auto" w:fill="auto"/>
        <w:vertAlign w:val="baseline"/>
      </w:rPr>
    </w:lvl>
    <w:lvl w:ilvl="1" w:tplc="B4AA784E">
      <w:start w:val="1"/>
      <w:numFmt w:val="lowerLetter"/>
      <w:lvlText w:val="%2"/>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E8943074">
      <w:start w:val="1"/>
      <w:numFmt w:val="lowerRoman"/>
      <w:lvlText w:val="%3"/>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5590C8B6">
      <w:start w:val="1"/>
      <w:numFmt w:val="decimal"/>
      <w:lvlText w:val="%4"/>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86446556">
      <w:start w:val="1"/>
      <w:numFmt w:val="lowerLetter"/>
      <w:lvlText w:val="%5"/>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87CDBD2">
      <w:start w:val="1"/>
      <w:numFmt w:val="lowerRoman"/>
      <w:lvlText w:val="%6"/>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942A7F36">
      <w:start w:val="1"/>
      <w:numFmt w:val="decimal"/>
      <w:lvlText w:val="%7"/>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DE8C421E">
      <w:start w:val="1"/>
      <w:numFmt w:val="lowerLetter"/>
      <w:lvlText w:val="%8"/>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FE68645A">
      <w:start w:val="1"/>
      <w:numFmt w:val="lowerRoman"/>
      <w:lvlText w:val="%9"/>
      <w:lvlJc w:val="left"/>
      <w:pPr>
        <w:ind w:left="68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num w:numId="1">
    <w:abstractNumId w:val="12"/>
  </w:num>
  <w:num w:numId="2">
    <w:abstractNumId w:val="9"/>
  </w:num>
  <w:num w:numId="3">
    <w:abstractNumId w:val="8"/>
  </w:num>
  <w:num w:numId="4">
    <w:abstractNumId w:val="10"/>
  </w:num>
  <w:num w:numId="5">
    <w:abstractNumId w:val="2"/>
  </w:num>
  <w:num w:numId="6">
    <w:abstractNumId w:val="5"/>
  </w:num>
  <w:num w:numId="7">
    <w:abstractNumId w:val="7"/>
  </w:num>
  <w:num w:numId="8">
    <w:abstractNumId w:val="11"/>
  </w:num>
  <w:num w:numId="9">
    <w:abstractNumId w:val="0"/>
  </w:num>
  <w:num w:numId="10">
    <w:abstractNumId w:val="4"/>
  </w:num>
  <w:num w:numId="11">
    <w:abstractNumId w:val="1"/>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4BF"/>
    <w:rsid w:val="0000056F"/>
    <w:rsid w:val="00016DB4"/>
    <w:rsid w:val="000214BF"/>
    <w:rsid w:val="00024205"/>
    <w:rsid w:val="00027AFE"/>
    <w:rsid w:val="00032218"/>
    <w:rsid w:val="00036F8F"/>
    <w:rsid w:val="000401E7"/>
    <w:rsid w:val="000435CB"/>
    <w:rsid w:val="00046856"/>
    <w:rsid w:val="00055015"/>
    <w:rsid w:val="00063B45"/>
    <w:rsid w:val="00072FE9"/>
    <w:rsid w:val="00075576"/>
    <w:rsid w:val="00083E6F"/>
    <w:rsid w:val="00085F83"/>
    <w:rsid w:val="00087660"/>
    <w:rsid w:val="0009095B"/>
    <w:rsid w:val="00095E2D"/>
    <w:rsid w:val="00096F4E"/>
    <w:rsid w:val="000A10B2"/>
    <w:rsid w:val="000A33D0"/>
    <w:rsid w:val="000A435C"/>
    <w:rsid w:val="000B1AAA"/>
    <w:rsid w:val="000B3AE4"/>
    <w:rsid w:val="000C1823"/>
    <w:rsid w:val="000C3D5A"/>
    <w:rsid w:val="000C5B6B"/>
    <w:rsid w:val="000C7183"/>
    <w:rsid w:val="000E424E"/>
    <w:rsid w:val="000F167C"/>
    <w:rsid w:val="000F2DD4"/>
    <w:rsid w:val="000F5153"/>
    <w:rsid w:val="000F79C8"/>
    <w:rsid w:val="00104E70"/>
    <w:rsid w:val="001054AA"/>
    <w:rsid w:val="00107A53"/>
    <w:rsid w:val="00113437"/>
    <w:rsid w:val="00147805"/>
    <w:rsid w:val="00147978"/>
    <w:rsid w:val="00151617"/>
    <w:rsid w:val="00151716"/>
    <w:rsid w:val="001572FF"/>
    <w:rsid w:val="001608C4"/>
    <w:rsid w:val="00166600"/>
    <w:rsid w:val="00170E05"/>
    <w:rsid w:val="00184067"/>
    <w:rsid w:val="001846FC"/>
    <w:rsid w:val="00184CC2"/>
    <w:rsid w:val="0018515F"/>
    <w:rsid w:val="001868B1"/>
    <w:rsid w:val="001876D4"/>
    <w:rsid w:val="001937FF"/>
    <w:rsid w:val="001A2AC2"/>
    <w:rsid w:val="001A5F71"/>
    <w:rsid w:val="001B3DAB"/>
    <w:rsid w:val="001B3DBB"/>
    <w:rsid w:val="001B5688"/>
    <w:rsid w:val="001B67E1"/>
    <w:rsid w:val="001C073D"/>
    <w:rsid w:val="001C3E8B"/>
    <w:rsid w:val="001C749A"/>
    <w:rsid w:val="001D6A81"/>
    <w:rsid w:val="001D7407"/>
    <w:rsid w:val="001E0A78"/>
    <w:rsid w:val="001E2DE6"/>
    <w:rsid w:val="001E4176"/>
    <w:rsid w:val="001F4EA3"/>
    <w:rsid w:val="001F59CB"/>
    <w:rsid w:val="00203A4B"/>
    <w:rsid w:val="00204A98"/>
    <w:rsid w:val="002079C0"/>
    <w:rsid w:val="00207B76"/>
    <w:rsid w:val="0022470C"/>
    <w:rsid w:val="002269D1"/>
    <w:rsid w:val="00233EB1"/>
    <w:rsid w:val="00240C74"/>
    <w:rsid w:val="0024221E"/>
    <w:rsid w:val="00243462"/>
    <w:rsid w:val="002501E9"/>
    <w:rsid w:val="00253514"/>
    <w:rsid w:val="00257D55"/>
    <w:rsid w:val="00272CAA"/>
    <w:rsid w:val="00275DE7"/>
    <w:rsid w:val="002761D4"/>
    <w:rsid w:val="002768BD"/>
    <w:rsid w:val="0028236B"/>
    <w:rsid w:val="0028277C"/>
    <w:rsid w:val="0028771F"/>
    <w:rsid w:val="00290175"/>
    <w:rsid w:val="00291C88"/>
    <w:rsid w:val="00292355"/>
    <w:rsid w:val="00293545"/>
    <w:rsid w:val="00293F99"/>
    <w:rsid w:val="00293FDB"/>
    <w:rsid w:val="00295016"/>
    <w:rsid w:val="002A6DFA"/>
    <w:rsid w:val="002B007D"/>
    <w:rsid w:val="002B3140"/>
    <w:rsid w:val="002B4CB5"/>
    <w:rsid w:val="002B6B6F"/>
    <w:rsid w:val="002C1953"/>
    <w:rsid w:val="002C740D"/>
    <w:rsid w:val="002E0DDA"/>
    <w:rsid w:val="002E20EC"/>
    <w:rsid w:val="002E4126"/>
    <w:rsid w:val="002E4E8E"/>
    <w:rsid w:val="002E51E2"/>
    <w:rsid w:val="002E6A33"/>
    <w:rsid w:val="002E6DAF"/>
    <w:rsid w:val="002E7837"/>
    <w:rsid w:val="002F084A"/>
    <w:rsid w:val="00304F0F"/>
    <w:rsid w:val="00306A86"/>
    <w:rsid w:val="0030756B"/>
    <w:rsid w:val="0032490A"/>
    <w:rsid w:val="00341503"/>
    <w:rsid w:val="00344FDD"/>
    <w:rsid w:val="00345634"/>
    <w:rsid w:val="00345644"/>
    <w:rsid w:val="00346497"/>
    <w:rsid w:val="00347DDA"/>
    <w:rsid w:val="00350835"/>
    <w:rsid w:val="0035568D"/>
    <w:rsid w:val="003556C9"/>
    <w:rsid w:val="003566E6"/>
    <w:rsid w:val="0035712A"/>
    <w:rsid w:val="003676E4"/>
    <w:rsid w:val="00373781"/>
    <w:rsid w:val="00373BE6"/>
    <w:rsid w:val="00373EDD"/>
    <w:rsid w:val="00380220"/>
    <w:rsid w:val="00383AE1"/>
    <w:rsid w:val="003906DD"/>
    <w:rsid w:val="00393C69"/>
    <w:rsid w:val="00394353"/>
    <w:rsid w:val="00396503"/>
    <w:rsid w:val="003A21B5"/>
    <w:rsid w:val="003A2B62"/>
    <w:rsid w:val="003B71BA"/>
    <w:rsid w:val="003C1C99"/>
    <w:rsid w:val="003C31FE"/>
    <w:rsid w:val="003D3EF6"/>
    <w:rsid w:val="003D4E56"/>
    <w:rsid w:val="003D5CEF"/>
    <w:rsid w:val="003E312B"/>
    <w:rsid w:val="003F4C41"/>
    <w:rsid w:val="003F5F17"/>
    <w:rsid w:val="00405184"/>
    <w:rsid w:val="00405C4B"/>
    <w:rsid w:val="004068F5"/>
    <w:rsid w:val="00414295"/>
    <w:rsid w:val="00414A60"/>
    <w:rsid w:val="004157FF"/>
    <w:rsid w:val="004212CE"/>
    <w:rsid w:val="0042441E"/>
    <w:rsid w:val="004318E6"/>
    <w:rsid w:val="00450FCF"/>
    <w:rsid w:val="004513D8"/>
    <w:rsid w:val="00453C8A"/>
    <w:rsid w:val="00457599"/>
    <w:rsid w:val="00461AC8"/>
    <w:rsid w:val="00477A7E"/>
    <w:rsid w:val="004811C4"/>
    <w:rsid w:val="00487CBB"/>
    <w:rsid w:val="00490347"/>
    <w:rsid w:val="004A5D4C"/>
    <w:rsid w:val="004B58A2"/>
    <w:rsid w:val="004C47DD"/>
    <w:rsid w:val="004C70FB"/>
    <w:rsid w:val="004D1E15"/>
    <w:rsid w:val="004D677B"/>
    <w:rsid w:val="004D73DB"/>
    <w:rsid w:val="004E0ABF"/>
    <w:rsid w:val="004E257B"/>
    <w:rsid w:val="004E36FC"/>
    <w:rsid w:val="004E6753"/>
    <w:rsid w:val="004E77EC"/>
    <w:rsid w:val="004F0BE0"/>
    <w:rsid w:val="004F23C2"/>
    <w:rsid w:val="00501CD8"/>
    <w:rsid w:val="00501F14"/>
    <w:rsid w:val="0050290B"/>
    <w:rsid w:val="0050693C"/>
    <w:rsid w:val="00510A5E"/>
    <w:rsid w:val="005168DD"/>
    <w:rsid w:val="00531CFA"/>
    <w:rsid w:val="00534FAF"/>
    <w:rsid w:val="00536B28"/>
    <w:rsid w:val="00543389"/>
    <w:rsid w:val="00544A7F"/>
    <w:rsid w:val="00545A2F"/>
    <w:rsid w:val="00551388"/>
    <w:rsid w:val="00557EE0"/>
    <w:rsid w:val="00557FEB"/>
    <w:rsid w:val="00563DCC"/>
    <w:rsid w:val="005659AF"/>
    <w:rsid w:val="00566FCA"/>
    <w:rsid w:val="0056766D"/>
    <w:rsid w:val="00571028"/>
    <w:rsid w:val="0057103C"/>
    <w:rsid w:val="00573D61"/>
    <w:rsid w:val="00580D15"/>
    <w:rsid w:val="005813EE"/>
    <w:rsid w:val="005840C8"/>
    <w:rsid w:val="00585AF4"/>
    <w:rsid w:val="005932E9"/>
    <w:rsid w:val="005948AA"/>
    <w:rsid w:val="00595494"/>
    <w:rsid w:val="005959B0"/>
    <w:rsid w:val="00596067"/>
    <w:rsid w:val="005A4D87"/>
    <w:rsid w:val="005B3CD9"/>
    <w:rsid w:val="005B3F92"/>
    <w:rsid w:val="005B49ED"/>
    <w:rsid w:val="005B56F4"/>
    <w:rsid w:val="005C6195"/>
    <w:rsid w:val="005D0098"/>
    <w:rsid w:val="005D2B5C"/>
    <w:rsid w:val="005D415F"/>
    <w:rsid w:val="005D6270"/>
    <w:rsid w:val="005E00B6"/>
    <w:rsid w:val="005E191D"/>
    <w:rsid w:val="005E3019"/>
    <w:rsid w:val="005F20F2"/>
    <w:rsid w:val="005F6D86"/>
    <w:rsid w:val="0060058F"/>
    <w:rsid w:val="006008C0"/>
    <w:rsid w:val="006033AF"/>
    <w:rsid w:val="006035DD"/>
    <w:rsid w:val="00606301"/>
    <w:rsid w:val="006071F4"/>
    <w:rsid w:val="00614483"/>
    <w:rsid w:val="00614BA4"/>
    <w:rsid w:val="006217E1"/>
    <w:rsid w:val="00622F2E"/>
    <w:rsid w:val="006264DE"/>
    <w:rsid w:val="00627D50"/>
    <w:rsid w:val="00633E15"/>
    <w:rsid w:val="00635BF6"/>
    <w:rsid w:val="00636F8F"/>
    <w:rsid w:val="00640D0E"/>
    <w:rsid w:val="00650467"/>
    <w:rsid w:val="0065130B"/>
    <w:rsid w:val="0065180C"/>
    <w:rsid w:val="00651962"/>
    <w:rsid w:val="0065305A"/>
    <w:rsid w:val="00653EFC"/>
    <w:rsid w:val="00654A93"/>
    <w:rsid w:val="00657AAB"/>
    <w:rsid w:val="006619D2"/>
    <w:rsid w:val="00673AED"/>
    <w:rsid w:val="006801F2"/>
    <w:rsid w:val="0068196D"/>
    <w:rsid w:val="006826F9"/>
    <w:rsid w:val="00682A09"/>
    <w:rsid w:val="0068323B"/>
    <w:rsid w:val="00695014"/>
    <w:rsid w:val="006954B9"/>
    <w:rsid w:val="006B079D"/>
    <w:rsid w:val="006B31E0"/>
    <w:rsid w:val="006B70A3"/>
    <w:rsid w:val="006B7A59"/>
    <w:rsid w:val="006D0675"/>
    <w:rsid w:val="006D1D5E"/>
    <w:rsid w:val="006D3604"/>
    <w:rsid w:val="006D6D1E"/>
    <w:rsid w:val="006E0F7B"/>
    <w:rsid w:val="007045AE"/>
    <w:rsid w:val="00710B6E"/>
    <w:rsid w:val="00714EFE"/>
    <w:rsid w:val="00715C67"/>
    <w:rsid w:val="00720D42"/>
    <w:rsid w:val="007219E6"/>
    <w:rsid w:val="00722FDD"/>
    <w:rsid w:val="007323A0"/>
    <w:rsid w:val="00734F7B"/>
    <w:rsid w:val="007403A6"/>
    <w:rsid w:val="00742811"/>
    <w:rsid w:val="00757D02"/>
    <w:rsid w:val="00765FFF"/>
    <w:rsid w:val="007675D1"/>
    <w:rsid w:val="0077565B"/>
    <w:rsid w:val="00776247"/>
    <w:rsid w:val="00777926"/>
    <w:rsid w:val="00782284"/>
    <w:rsid w:val="00787D82"/>
    <w:rsid w:val="00794D22"/>
    <w:rsid w:val="007970A6"/>
    <w:rsid w:val="007A2B46"/>
    <w:rsid w:val="007A595F"/>
    <w:rsid w:val="007B033E"/>
    <w:rsid w:val="007B4578"/>
    <w:rsid w:val="007B6119"/>
    <w:rsid w:val="007C06B2"/>
    <w:rsid w:val="007D04B4"/>
    <w:rsid w:val="007D6F06"/>
    <w:rsid w:val="007D762C"/>
    <w:rsid w:val="007E0BD9"/>
    <w:rsid w:val="007E307B"/>
    <w:rsid w:val="007E3A8B"/>
    <w:rsid w:val="007E462E"/>
    <w:rsid w:val="007F0144"/>
    <w:rsid w:val="007F3232"/>
    <w:rsid w:val="007F437D"/>
    <w:rsid w:val="007F6A3B"/>
    <w:rsid w:val="00801B32"/>
    <w:rsid w:val="0080699C"/>
    <w:rsid w:val="008073DD"/>
    <w:rsid w:val="00827C70"/>
    <w:rsid w:val="00830BF6"/>
    <w:rsid w:val="00831C73"/>
    <w:rsid w:val="00833E16"/>
    <w:rsid w:val="00835BB6"/>
    <w:rsid w:val="00836FB3"/>
    <w:rsid w:val="008374C0"/>
    <w:rsid w:val="00837837"/>
    <w:rsid w:val="00843315"/>
    <w:rsid w:val="008447AC"/>
    <w:rsid w:val="00844E40"/>
    <w:rsid w:val="00846642"/>
    <w:rsid w:val="008530E8"/>
    <w:rsid w:val="00860DC8"/>
    <w:rsid w:val="00862216"/>
    <w:rsid w:val="00863F3D"/>
    <w:rsid w:val="00867269"/>
    <w:rsid w:val="00875C1B"/>
    <w:rsid w:val="0088039D"/>
    <w:rsid w:val="0089233D"/>
    <w:rsid w:val="008A0945"/>
    <w:rsid w:val="008A34ED"/>
    <w:rsid w:val="008A4A4C"/>
    <w:rsid w:val="008A6D25"/>
    <w:rsid w:val="008B0F3D"/>
    <w:rsid w:val="008B412B"/>
    <w:rsid w:val="008B4E8F"/>
    <w:rsid w:val="008C2EB6"/>
    <w:rsid w:val="008C401F"/>
    <w:rsid w:val="008E45BE"/>
    <w:rsid w:val="008E58A4"/>
    <w:rsid w:val="008E5B32"/>
    <w:rsid w:val="008E60D7"/>
    <w:rsid w:val="008E69B0"/>
    <w:rsid w:val="008E79B8"/>
    <w:rsid w:val="008E7F9C"/>
    <w:rsid w:val="008F043F"/>
    <w:rsid w:val="00901916"/>
    <w:rsid w:val="0090456C"/>
    <w:rsid w:val="00911891"/>
    <w:rsid w:val="00915AFA"/>
    <w:rsid w:val="00923E2D"/>
    <w:rsid w:val="00926B44"/>
    <w:rsid w:val="00927068"/>
    <w:rsid w:val="00932DE1"/>
    <w:rsid w:val="0094780D"/>
    <w:rsid w:val="00950AA1"/>
    <w:rsid w:val="009517F1"/>
    <w:rsid w:val="0095251B"/>
    <w:rsid w:val="009539CD"/>
    <w:rsid w:val="00956DF2"/>
    <w:rsid w:val="009571F2"/>
    <w:rsid w:val="00957525"/>
    <w:rsid w:val="00965BBD"/>
    <w:rsid w:val="009704B5"/>
    <w:rsid w:val="00970E3C"/>
    <w:rsid w:val="00976221"/>
    <w:rsid w:val="00976614"/>
    <w:rsid w:val="00981778"/>
    <w:rsid w:val="0098453C"/>
    <w:rsid w:val="00984D15"/>
    <w:rsid w:val="009906D2"/>
    <w:rsid w:val="009A37D6"/>
    <w:rsid w:val="009B75B8"/>
    <w:rsid w:val="009C6E0E"/>
    <w:rsid w:val="009C6F46"/>
    <w:rsid w:val="009E3F9E"/>
    <w:rsid w:val="009E4AF3"/>
    <w:rsid w:val="009F22EF"/>
    <w:rsid w:val="00A02E51"/>
    <w:rsid w:val="00A06CAA"/>
    <w:rsid w:val="00A07021"/>
    <w:rsid w:val="00A2110A"/>
    <w:rsid w:val="00A32418"/>
    <w:rsid w:val="00A34823"/>
    <w:rsid w:val="00A35112"/>
    <w:rsid w:val="00A366F3"/>
    <w:rsid w:val="00A37441"/>
    <w:rsid w:val="00A41962"/>
    <w:rsid w:val="00A41AB7"/>
    <w:rsid w:val="00A42B9C"/>
    <w:rsid w:val="00A46D95"/>
    <w:rsid w:val="00A46E4E"/>
    <w:rsid w:val="00A50E65"/>
    <w:rsid w:val="00A521D1"/>
    <w:rsid w:val="00A563EB"/>
    <w:rsid w:val="00A64BEA"/>
    <w:rsid w:val="00A7224D"/>
    <w:rsid w:val="00A7591C"/>
    <w:rsid w:val="00A75B5D"/>
    <w:rsid w:val="00A83EFF"/>
    <w:rsid w:val="00AB35F3"/>
    <w:rsid w:val="00AB7DFF"/>
    <w:rsid w:val="00AC529B"/>
    <w:rsid w:val="00AC63D5"/>
    <w:rsid w:val="00AD5584"/>
    <w:rsid w:val="00AE4546"/>
    <w:rsid w:val="00AE56C1"/>
    <w:rsid w:val="00AE6A6F"/>
    <w:rsid w:val="00AF0139"/>
    <w:rsid w:val="00AF0D84"/>
    <w:rsid w:val="00AF61EE"/>
    <w:rsid w:val="00B01275"/>
    <w:rsid w:val="00B01F2E"/>
    <w:rsid w:val="00B05210"/>
    <w:rsid w:val="00B06366"/>
    <w:rsid w:val="00B12C8D"/>
    <w:rsid w:val="00B13A20"/>
    <w:rsid w:val="00B13F7F"/>
    <w:rsid w:val="00B16082"/>
    <w:rsid w:val="00B17015"/>
    <w:rsid w:val="00B223E2"/>
    <w:rsid w:val="00B23952"/>
    <w:rsid w:val="00B32D98"/>
    <w:rsid w:val="00B35C9E"/>
    <w:rsid w:val="00B360FB"/>
    <w:rsid w:val="00B415C2"/>
    <w:rsid w:val="00B451DF"/>
    <w:rsid w:val="00B5007F"/>
    <w:rsid w:val="00B55418"/>
    <w:rsid w:val="00B70169"/>
    <w:rsid w:val="00B75DE9"/>
    <w:rsid w:val="00B77DD6"/>
    <w:rsid w:val="00B85D68"/>
    <w:rsid w:val="00B8777F"/>
    <w:rsid w:val="00B94441"/>
    <w:rsid w:val="00B94E60"/>
    <w:rsid w:val="00BA0984"/>
    <w:rsid w:val="00BA1997"/>
    <w:rsid w:val="00BC7213"/>
    <w:rsid w:val="00BD0914"/>
    <w:rsid w:val="00BD26F2"/>
    <w:rsid w:val="00BD52C9"/>
    <w:rsid w:val="00BF7106"/>
    <w:rsid w:val="00BF7439"/>
    <w:rsid w:val="00BF743E"/>
    <w:rsid w:val="00BF7550"/>
    <w:rsid w:val="00BF781A"/>
    <w:rsid w:val="00C031C0"/>
    <w:rsid w:val="00C05202"/>
    <w:rsid w:val="00C10222"/>
    <w:rsid w:val="00C11374"/>
    <w:rsid w:val="00C1491E"/>
    <w:rsid w:val="00C16D6E"/>
    <w:rsid w:val="00C21729"/>
    <w:rsid w:val="00C34536"/>
    <w:rsid w:val="00C34727"/>
    <w:rsid w:val="00C35716"/>
    <w:rsid w:val="00C36270"/>
    <w:rsid w:val="00C41D87"/>
    <w:rsid w:val="00C441EE"/>
    <w:rsid w:val="00C5193B"/>
    <w:rsid w:val="00C527DC"/>
    <w:rsid w:val="00C565EA"/>
    <w:rsid w:val="00C57488"/>
    <w:rsid w:val="00C60299"/>
    <w:rsid w:val="00C6648A"/>
    <w:rsid w:val="00C679DD"/>
    <w:rsid w:val="00C71A87"/>
    <w:rsid w:val="00C73A44"/>
    <w:rsid w:val="00C873F9"/>
    <w:rsid w:val="00C91D4C"/>
    <w:rsid w:val="00C91F14"/>
    <w:rsid w:val="00C94481"/>
    <w:rsid w:val="00C94F28"/>
    <w:rsid w:val="00C96859"/>
    <w:rsid w:val="00CA0096"/>
    <w:rsid w:val="00CA5E64"/>
    <w:rsid w:val="00CB2546"/>
    <w:rsid w:val="00CB68E8"/>
    <w:rsid w:val="00CB704A"/>
    <w:rsid w:val="00CB70CE"/>
    <w:rsid w:val="00CC025C"/>
    <w:rsid w:val="00CC5E8D"/>
    <w:rsid w:val="00CC5ED8"/>
    <w:rsid w:val="00CC5FC8"/>
    <w:rsid w:val="00CD163C"/>
    <w:rsid w:val="00CD3258"/>
    <w:rsid w:val="00CE0ADE"/>
    <w:rsid w:val="00CE3206"/>
    <w:rsid w:val="00CE4BFA"/>
    <w:rsid w:val="00CF4E8E"/>
    <w:rsid w:val="00CF71DE"/>
    <w:rsid w:val="00D00E20"/>
    <w:rsid w:val="00D01690"/>
    <w:rsid w:val="00D02D17"/>
    <w:rsid w:val="00D1412F"/>
    <w:rsid w:val="00D200FA"/>
    <w:rsid w:val="00D246C3"/>
    <w:rsid w:val="00D31BBC"/>
    <w:rsid w:val="00D33813"/>
    <w:rsid w:val="00D448E4"/>
    <w:rsid w:val="00D46D8F"/>
    <w:rsid w:val="00D51244"/>
    <w:rsid w:val="00D52342"/>
    <w:rsid w:val="00D55BF0"/>
    <w:rsid w:val="00D579E1"/>
    <w:rsid w:val="00D63D9B"/>
    <w:rsid w:val="00D702AE"/>
    <w:rsid w:val="00D75CAA"/>
    <w:rsid w:val="00D802DA"/>
    <w:rsid w:val="00D903E7"/>
    <w:rsid w:val="00D909DA"/>
    <w:rsid w:val="00D91105"/>
    <w:rsid w:val="00D93DB3"/>
    <w:rsid w:val="00D95628"/>
    <w:rsid w:val="00D95C76"/>
    <w:rsid w:val="00DA2E86"/>
    <w:rsid w:val="00DA6727"/>
    <w:rsid w:val="00DA7517"/>
    <w:rsid w:val="00DA7D6D"/>
    <w:rsid w:val="00DB1911"/>
    <w:rsid w:val="00DB5F20"/>
    <w:rsid w:val="00DB648D"/>
    <w:rsid w:val="00DC617E"/>
    <w:rsid w:val="00DD7512"/>
    <w:rsid w:val="00DE7F55"/>
    <w:rsid w:val="00E01F92"/>
    <w:rsid w:val="00E02261"/>
    <w:rsid w:val="00E0315C"/>
    <w:rsid w:val="00E03EF8"/>
    <w:rsid w:val="00E20BA9"/>
    <w:rsid w:val="00E229ED"/>
    <w:rsid w:val="00E2330C"/>
    <w:rsid w:val="00E23912"/>
    <w:rsid w:val="00E25AFE"/>
    <w:rsid w:val="00E26633"/>
    <w:rsid w:val="00E301FA"/>
    <w:rsid w:val="00E309B8"/>
    <w:rsid w:val="00E32104"/>
    <w:rsid w:val="00E32CCD"/>
    <w:rsid w:val="00E3591B"/>
    <w:rsid w:val="00E35B9B"/>
    <w:rsid w:val="00E40073"/>
    <w:rsid w:val="00E40C55"/>
    <w:rsid w:val="00E43113"/>
    <w:rsid w:val="00E47EE3"/>
    <w:rsid w:val="00E52623"/>
    <w:rsid w:val="00E5270E"/>
    <w:rsid w:val="00E55056"/>
    <w:rsid w:val="00E57ED3"/>
    <w:rsid w:val="00E622FA"/>
    <w:rsid w:val="00E64736"/>
    <w:rsid w:val="00E837E3"/>
    <w:rsid w:val="00E926F0"/>
    <w:rsid w:val="00E967B9"/>
    <w:rsid w:val="00E97719"/>
    <w:rsid w:val="00E9782E"/>
    <w:rsid w:val="00EB5E3E"/>
    <w:rsid w:val="00EC1B2D"/>
    <w:rsid w:val="00ED5257"/>
    <w:rsid w:val="00EE43AF"/>
    <w:rsid w:val="00EF6454"/>
    <w:rsid w:val="00F00019"/>
    <w:rsid w:val="00F01271"/>
    <w:rsid w:val="00F04C80"/>
    <w:rsid w:val="00F27164"/>
    <w:rsid w:val="00F36A37"/>
    <w:rsid w:val="00F44A20"/>
    <w:rsid w:val="00F46F87"/>
    <w:rsid w:val="00F528AF"/>
    <w:rsid w:val="00F67A4D"/>
    <w:rsid w:val="00F72818"/>
    <w:rsid w:val="00F7352D"/>
    <w:rsid w:val="00F810C7"/>
    <w:rsid w:val="00F83870"/>
    <w:rsid w:val="00F83E59"/>
    <w:rsid w:val="00F910FA"/>
    <w:rsid w:val="00F9250F"/>
    <w:rsid w:val="00F9457D"/>
    <w:rsid w:val="00F9613D"/>
    <w:rsid w:val="00FA555A"/>
    <w:rsid w:val="00FA7F3B"/>
    <w:rsid w:val="00FB2DFB"/>
    <w:rsid w:val="00FB5F41"/>
    <w:rsid w:val="00FC01C9"/>
    <w:rsid w:val="00FC1EB2"/>
    <w:rsid w:val="00FE11AB"/>
    <w:rsid w:val="00FE1EAD"/>
    <w:rsid w:val="00FF23CB"/>
    <w:rsid w:val="00FF4536"/>
    <w:rsid w:val="00FF4887"/>
    <w:rsid w:val="00FF5306"/>
    <w:rsid w:val="00FF6D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4F9DF"/>
  <w15:docId w15:val="{4773364B-38E1-4F39-BB7F-9F1D271AA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067"/>
    <w:pPr>
      <w:spacing w:after="31" w:line="244" w:lineRule="auto"/>
      <w:ind w:left="-5" w:right="198" w:hanging="10"/>
      <w:jc w:val="both"/>
    </w:pPr>
    <w:rPr>
      <w:rFonts w:ascii="Calibri" w:eastAsia="Calibri" w:hAnsi="Calibri" w:cs="Calibri"/>
      <w:color w:val="000000"/>
    </w:rPr>
  </w:style>
  <w:style w:type="paragraph" w:styleId="Ttulo1">
    <w:name w:val="heading 1"/>
    <w:next w:val="Normal"/>
    <w:link w:val="Ttulo1Car"/>
    <w:uiPriority w:val="9"/>
    <w:unhideWhenUsed/>
    <w:qFormat/>
    <w:pPr>
      <w:keepNext/>
      <w:keepLines/>
      <w:pBdr>
        <w:top w:val="single" w:sz="4" w:space="0" w:color="9BBB59"/>
        <w:left w:val="single" w:sz="4" w:space="0" w:color="9BBB59"/>
        <w:bottom w:val="single" w:sz="4" w:space="0" w:color="9BBB59"/>
        <w:right w:val="single" w:sz="4" w:space="0" w:color="9BBB59"/>
      </w:pBdr>
      <w:shd w:val="clear" w:color="auto" w:fill="9BBB59"/>
      <w:spacing w:after="125" w:line="240" w:lineRule="auto"/>
      <w:ind w:left="471" w:right="-15" w:hanging="10"/>
      <w:outlineLvl w:val="0"/>
    </w:pPr>
    <w:rPr>
      <w:rFonts w:ascii="Calibri" w:eastAsia="Calibri" w:hAnsi="Calibri" w:cs="Calibri"/>
      <w:b/>
      <w:color w:val="FFFFF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FFFFFF"/>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B063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6366"/>
    <w:rPr>
      <w:rFonts w:ascii="Calibri" w:eastAsia="Calibri" w:hAnsi="Calibri" w:cs="Calibri"/>
      <w:color w:val="000000"/>
    </w:rPr>
  </w:style>
  <w:style w:type="table" w:styleId="Tabladecuadrcula4-nfasis6">
    <w:name w:val="Grid Table 4 Accent 6"/>
    <w:basedOn w:val="Tablanormal"/>
    <w:uiPriority w:val="49"/>
    <w:rsid w:val="007B457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6">
    <w:name w:val="Grid Table 5 Dark Accent 6"/>
    <w:basedOn w:val="Tablanormal"/>
    <w:uiPriority w:val="50"/>
    <w:rsid w:val="000C3D5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Prrafodelista">
    <w:name w:val="List Paragraph"/>
    <w:basedOn w:val="Normal"/>
    <w:uiPriority w:val="34"/>
    <w:qFormat/>
    <w:rsid w:val="00D1412F"/>
    <w:pPr>
      <w:ind w:left="720"/>
      <w:contextualSpacing/>
    </w:pPr>
  </w:style>
  <w:style w:type="table" w:styleId="Tablaconcuadrcula">
    <w:name w:val="Table Grid"/>
    <w:basedOn w:val="Tablanormal"/>
    <w:uiPriority w:val="39"/>
    <w:rsid w:val="00C21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C41D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1D87"/>
    <w:rPr>
      <w:rFonts w:ascii="Segoe UI" w:eastAsia="Calibri" w:hAnsi="Segoe UI" w:cs="Segoe UI"/>
      <w:color w:val="000000"/>
      <w:sz w:val="18"/>
      <w:szCs w:val="18"/>
    </w:rPr>
  </w:style>
  <w:style w:type="paragraph" w:styleId="Encabezado">
    <w:name w:val="header"/>
    <w:basedOn w:val="Normal"/>
    <w:link w:val="EncabezadoCar"/>
    <w:uiPriority w:val="99"/>
    <w:unhideWhenUsed/>
    <w:rsid w:val="00D579E1"/>
    <w:pPr>
      <w:tabs>
        <w:tab w:val="center" w:pos="4680"/>
        <w:tab w:val="right" w:pos="9360"/>
      </w:tabs>
      <w:spacing w:after="0" w:line="240" w:lineRule="auto"/>
      <w:ind w:left="0" w:right="0" w:firstLine="0"/>
      <w:jc w:val="left"/>
    </w:pPr>
    <w:rPr>
      <w:rFonts w:asciiTheme="minorHAnsi" w:eastAsiaTheme="minorEastAsia" w:hAnsiTheme="minorHAnsi" w:cs="Times New Roman"/>
      <w:color w:val="auto"/>
    </w:rPr>
  </w:style>
  <w:style w:type="character" w:customStyle="1" w:styleId="EncabezadoCar">
    <w:name w:val="Encabezado Car"/>
    <w:basedOn w:val="Fuentedeprrafopredeter"/>
    <w:link w:val="Encabezado"/>
    <w:uiPriority w:val="99"/>
    <w:rsid w:val="00D579E1"/>
    <w:rPr>
      <w:rFonts w:cs="Times New Roman"/>
    </w:rPr>
  </w:style>
  <w:style w:type="table" w:styleId="Tabladecuadrcula6concolores-nfasis4">
    <w:name w:val="Grid Table 6 Colorful Accent 4"/>
    <w:basedOn w:val="Tablanormal"/>
    <w:uiPriority w:val="51"/>
    <w:rsid w:val="0056766D"/>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6concolores-nfasis5">
    <w:name w:val="Grid Table 6 Colorful Accent 5"/>
    <w:basedOn w:val="Tablanormal"/>
    <w:uiPriority w:val="51"/>
    <w:rsid w:val="0056766D"/>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5oscura-nfasis3">
    <w:name w:val="Grid Table 5 Dark Accent 3"/>
    <w:basedOn w:val="Tablanormal"/>
    <w:uiPriority w:val="50"/>
    <w:rsid w:val="00715C6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4-nfasis3">
    <w:name w:val="Grid Table 4 Accent 3"/>
    <w:basedOn w:val="Tablanormal"/>
    <w:uiPriority w:val="49"/>
    <w:rsid w:val="00715C6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2">
    <w:name w:val="Grid Table 2"/>
    <w:basedOn w:val="Tablanormal"/>
    <w:uiPriority w:val="47"/>
    <w:rsid w:val="00A46D95"/>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A46D9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deTDC">
    <w:name w:val="TOC Heading"/>
    <w:basedOn w:val="Ttulo1"/>
    <w:next w:val="Normal"/>
    <w:uiPriority w:val="39"/>
    <w:unhideWhenUsed/>
    <w:qFormat/>
    <w:rsid w:val="001876D4"/>
    <w:pPr>
      <w:pBdr>
        <w:top w:val="none" w:sz="0" w:space="0" w:color="auto"/>
        <w:left w:val="none" w:sz="0" w:space="0" w:color="auto"/>
        <w:bottom w:val="none" w:sz="0" w:space="0" w:color="auto"/>
        <w:right w:val="none" w:sz="0" w:space="0" w:color="auto"/>
      </w:pBdr>
      <w:shd w:val="clear" w:color="auto" w:fill="auto"/>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TDC1">
    <w:name w:val="toc 1"/>
    <w:basedOn w:val="Normal"/>
    <w:next w:val="Normal"/>
    <w:autoRedefine/>
    <w:uiPriority w:val="39"/>
    <w:unhideWhenUsed/>
    <w:rsid w:val="001876D4"/>
    <w:pPr>
      <w:spacing w:after="100"/>
      <w:ind w:left="0"/>
    </w:pPr>
  </w:style>
  <w:style w:type="character" w:styleId="Hipervnculo">
    <w:name w:val="Hyperlink"/>
    <w:basedOn w:val="Fuentedeprrafopredeter"/>
    <w:uiPriority w:val="99"/>
    <w:unhideWhenUsed/>
    <w:rsid w:val="001876D4"/>
    <w:rPr>
      <w:color w:val="0563C1" w:themeColor="hyperlink"/>
      <w:u w:val="single"/>
    </w:rPr>
  </w:style>
  <w:style w:type="character" w:styleId="Textoennegrita">
    <w:name w:val="Strong"/>
    <w:basedOn w:val="Fuentedeprrafopredeter"/>
    <w:uiPriority w:val="22"/>
    <w:qFormat/>
    <w:rsid w:val="007F3232"/>
    <w:rPr>
      <w:b/>
      <w:bCs/>
    </w:rPr>
  </w:style>
  <w:style w:type="paragraph" w:styleId="Puesto">
    <w:name w:val="Title"/>
    <w:basedOn w:val="Normal"/>
    <w:next w:val="Normal"/>
    <w:link w:val="PuestoCar"/>
    <w:uiPriority w:val="10"/>
    <w:qFormat/>
    <w:rsid w:val="00EE43AF"/>
    <w:pPr>
      <w:spacing w:after="0" w:line="240" w:lineRule="auto"/>
      <w:ind w:left="0" w:right="0" w:firstLine="0"/>
      <w:contextualSpacing/>
      <w:jc w:val="left"/>
    </w:pPr>
    <w:rPr>
      <w:rFonts w:asciiTheme="majorHAnsi" w:eastAsiaTheme="majorEastAsia" w:hAnsiTheme="majorHAnsi" w:cstheme="majorBidi"/>
      <w:noProof/>
      <w:color w:val="auto"/>
      <w:spacing w:val="-10"/>
      <w:kern w:val="28"/>
      <w:sz w:val="56"/>
      <w:szCs w:val="56"/>
      <w:lang w:val="es-ES_tradnl" w:eastAsia="en-US"/>
    </w:rPr>
  </w:style>
  <w:style w:type="character" w:customStyle="1" w:styleId="PuestoCar">
    <w:name w:val="Puesto Car"/>
    <w:basedOn w:val="Fuentedeprrafopredeter"/>
    <w:link w:val="Puesto"/>
    <w:uiPriority w:val="10"/>
    <w:rsid w:val="00EE43AF"/>
    <w:rPr>
      <w:rFonts w:asciiTheme="majorHAnsi" w:eastAsiaTheme="majorEastAsia" w:hAnsiTheme="majorHAnsi" w:cstheme="majorBidi"/>
      <w:noProof/>
      <w:spacing w:val="-10"/>
      <w:kern w:val="28"/>
      <w:sz w:val="56"/>
      <w:szCs w:val="56"/>
      <w:lang w:val="es-ES_tradnl" w:eastAsia="en-US"/>
    </w:rPr>
  </w:style>
  <w:style w:type="table" w:styleId="Tabladecuadrcula6concolores">
    <w:name w:val="Grid Table 6 Colorful"/>
    <w:basedOn w:val="Tablanormal"/>
    <w:uiPriority w:val="51"/>
    <w:rsid w:val="00C873F9"/>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nfasis2">
    <w:name w:val="Grid Table 2 Accent 2"/>
    <w:basedOn w:val="Tablanormal"/>
    <w:uiPriority w:val="47"/>
    <w:rsid w:val="00C873F9"/>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1Claro-nfasis2">
    <w:name w:val="Grid Table 1 Light Accent 2"/>
    <w:basedOn w:val="Tablanormal"/>
    <w:uiPriority w:val="46"/>
    <w:rsid w:val="00C873F9"/>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6concolores-nfasis2">
    <w:name w:val="Grid Table 6 Colorful Accent 2"/>
    <w:basedOn w:val="Tablanormal"/>
    <w:uiPriority w:val="51"/>
    <w:rsid w:val="00C873F9"/>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6concolores-nfasis6">
    <w:name w:val="Grid Table 6 Colorful Accent 6"/>
    <w:basedOn w:val="Tablanormal"/>
    <w:uiPriority w:val="51"/>
    <w:rsid w:val="00E622FA"/>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2">
    <w:name w:val="Grid Table 5 Dark Accent 2"/>
    <w:basedOn w:val="Tablanormal"/>
    <w:uiPriority w:val="50"/>
    <w:rsid w:val="003A2B6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Ttulodellibro">
    <w:name w:val="Book Title"/>
    <w:basedOn w:val="Fuentedeprrafopredeter"/>
    <w:uiPriority w:val="33"/>
    <w:qFormat/>
    <w:rsid w:val="00976614"/>
    <w:rPr>
      <w:b/>
      <w:bCs/>
      <w:i/>
      <w:iCs/>
      <w:spacing w:val="5"/>
    </w:rPr>
  </w:style>
  <w:style w:type="paragraph" w:styleId="Cita">
    <w:name w:val="Quote"/>
    <w:basedOn w:val="Normal"/>
    <w:next w:val="Normal"/>
    <w:link w:val="CitaCar"/>
    <w:uiPriority w:val="29"/>
    <w:qFormat/>
    <w:rsid w:val="0097661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976614"/>
    <w:rPr>
      <w:rFonts w:ascii="Calibri" w:eastAsia="Calibri" w:hAnsi="Calibri" w:cs="Calibri"/>
      <w:i/>
      <w:iCs/>
      <w:color w:val="404040" w:themeColor="text1" w:themeTint="BF"/>
    </w:rPr>
  </w:style>
  <w:style w:type="character" w:styleId="Referenciasutil">
    <w:name w:val="Subtle Reference"/>
    <w:basedOn w:val="Fuentedeprrafopredeter"/>
    <w:uiPriority w:val="31"/>
    <w:qFormat/>
    <w:rsid w:val="00976614"/>
    <w:rPr>
      <w:smallCaps/>
      <w:color w:val="5A5A5A" w:themeColor="text1" w:themeTint="A5"/>
    </w:rPr>
  </w:style>
  <w:style w:type="character" w:styleId="Referenciaintensa">
    <w:name w:val="Intense Reference"/>
    <w:basedOn w:val="Fuentedeprrafopredeter"/>
    <w:uiPriority w:val="32"/>
    <w:qFormat/>
    <w:rsid w:val="00976614"/>
    <w:rPr>
      <w:b/>
      <w:bCs/>
      <w:smallCaps/>
      <w:color w:val="5B9BD5" w:themeColor="accent1"/>
      <w:spacing w:val="5"/>
    </w:rPr>
  </w:style>
  <w:style w:type="paragraph" w:styleId="Sinespaciado">
    <w:name w:val="No Spacing"/>
    <w:uiPriority w:val="1"/>
    <w:qFormat/>
    <w:rsid w:val="00976614"/>
    <w:pPr>
      <w:spacing w:after="0" w:line="240" w:lineRule="auto"/>
      <w:ind w:left="-5" w:right="198" w:hanging="10"/>
      <w:jc w:val="both"/>
    </w:pPr>
    <w:rPr>
      <w:rFonts w:ascii="Calibri" w:eastAsia="Calibri" w:hAnsi="Calibri" w:cs="Calibri"/>
      <w:color w:val="000000"/>
    </w:rPr>
  </w:style>
  <w:style w:type="table" w:styleId="Tabladecuadrcula5oscura-nfasis5">
    <w:name w:val="Grid Table 5 Dark Accent 5"/>
    <w:basedOn w:val="Tablanormal"/>
    <w:uiPriority w:val="50"/>
    <w:rsid w:val="00B360F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4-nfasis1">
    <w:name w:val="Grid Table 4 Accent 1"/>
    <w:basedOn w:val="Tablanormal"/>
    <w:uiPriority w:val="49"/>
    <w:rsid w:val="00E967B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2">
    <w:name w:val="Grid Table 4 Accent 2"/>
    <w:basedOn w:val="Tablanormal"/>
    <w:uiPriority w:val="49"/>
    <w:rsid w:val="0095251B"/>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3">
    <w:name w:val="List Table 4 Accent 3"/>
    <w:basedOn w:val="Tablanormal"/>
    <w:uiPriority w:val="49"/>
    <w:rsid w:val="00B0127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F36A37"/>
    <w:rPr>
      <w:sz w:val="16"/>
      <w:szCs w:val="16"/>
    </w:rPr>
  </w:style>
  <w:style w:type="paragraph" w:styleId="Textocomentario">
    <w:name w:val="annotation text"/>
    <w:basedOn w:val="Normal"/>
    <w:link w:val="TextocomentarioCar"/>
    <w:uiPriority w:val="99"/>
    <w:semiHidden/>
    <w:unhideWhenUsed/>
    <w:rsid w:val="00F36A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36A37"/>
    <w:rPr>
      <w:rFonts w:ascii="Calibri" w:eastAsia="Calibri" w:hAnsi="Calibri" w:cs="Calibr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F36A37"/>
    <w:rPr>
      <w:b/>
      <w:bCs/>
    </w:rPr>
  </w:style>
  <w:style w:type="character" w:customStyle="1" w:styleId="AsuntodelcomentarioCar">
    <w:name w:val="Asunto del comentario Car"/>
    <w:basedOn w:val="TextocomentarioCar"/>
    <w:link w:val="Asuntodelcomentario"/>
    <w:uiPriority w:val="99"/>
    <w:semiHidden/>
    <w:rsid w:val="00F36A37"/>
    <w:rPr>
      <w:rFonts w:ascii="Calibri" w:eastAsia="Calibri" w:hAnsi="Calibri" w:cs="Calibri"/>
      <w:b/>
      <w:bCs/>
      <w:color w:val="000000"/>
      <w:sz w:val="20"/>
      <w:szCs w:val="20"/>
    </w:rPr>
  </w:style>
  <w:style w:type="table" w:styleId="Tabladecuadrcula5oscura-nfasis4">
    <w:name w:val="Grid Table 5 Dark Accent 4"/>
    <w:basedOn w:val="Tablanormal"/>
    <w:uiPriority w:val="50"/>
    <w:rsid w:val="00393C6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decuadrcula4-nfasis5">
    <w:name w:val="Grid Table 4 Accent 5"/>
    <w:basedOn w:val="Tablanormal"/>
    <w:uiPriority w:val="49"/>
    <w:rsid w:val="00457599"/>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4">
    <w:name w:val="Grid Table 4 Accent 4"/>
    <w:basedOn w:val="Tablanormal"/>
    <w:uiPriority w:val="49"/>
    <w:rsid w:val="00596067"/>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normal4">
    <w:name w:val="Plain Table 4"/>
    <w:basedOn w:val="Tablanormal"/>
    <w:uiPriority w:val="44"/>
    <w:rsid w:val="0059606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inlista1">
    <w:name w:val="Sin lista1"/>
    <w:next w:val="Sinlista"/>
    <w:uiPriority w:val="99"/>
    <w:semiHidden/>
    <w:unhideWhenUsed/>
    <w:rsid w:val="00757D02"/>
  </w:style>
  <w:style w:type="character" w:styleId="Hipervnculovisitado">
    <w:name w:val="FollowedHyperlink"/>
    <w:basedOn w:val="Fuentedeprrafopredeter"/>
    <w:uiPriority w:val="99"/>
    <w:semiHidden/>
    <w:unhideWhenUsed/>
    <w:rsid w:val="00757D02"/>
    <w:rPr>
      <w:color w:val="954F72"/>
      <w:u w:val="single"/>
    </w:rPr>
  </w:style>
  <w:style w:type="paragraph" w:customStyle="1" w:styleId="msonormal0">
    <w:name w:val="msonormal"/>
    <w:basedOn w:val="Normal"/>
    <w:rsid w:val="00757D02"/>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xl63">
    <w:name w:val="xl63"/>
    <w:basedOn w:val="Normal"/>
    <w:rsid w:val="00757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Verdana" w:eastAsia="Times New Roman" w:hAnsi="Verdana" w:cs="Times New Roman"/>
      <w:b/>
      <w:bCs/>
      <w:color w:val="auto"/>
      <w:sz w:val="18"/>
      <w:szCs w:val="18"/>
    </w:rPr>
  </w:style>
  <w:style w:type="paragraph" w:customStyle="1" w:styleId="xl64">
    <w:name w:val="xl64"/>
    <w:basedOn w:val="Normal"/>
    <w:rsid w:val="00757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Verdana" w:eastAsia="Times New Roman" w:hAnsi="Verdana" w:cs="Times New Roman"/>
      <w:color w:val="auto"/>
      <w:sz w:val="18"/>
      <w:szCs w:val="18"/>
    </w:rPr>
  </w:style>
  <w:style w:type="paragraph" w:customStyle="1" w:styleId="xl65">
    <w:name w:val="xl65"/>
    <w:basedOn w:val="Normal"/>
    <w:rsid w:val="00757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Verdana" w:eastAsia="Times New Roman" w:hAnsi="Verdana" w:cs="Times New Roman"/>
      <w:color w:val="auto"/>
      <w:sz w:val="18"/>
      <w:szCs w:val="18"/>
    </w:rPr>
  </w:style>
  <w:style w:type="paragraph" w:customStyle="1" w:styleId="xl66">
    <w:name w:val="xl66"/>
    <w:basedOn w:val="Normal"/>
    <w:rsid w:val="00757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Verdana" w:eastAsia="Times New Roman" w:hAnsi="Verdana" w:cs="Times New Roman"/>
      <w:color w:val="auto"/>
      <w:sz w:val="18"/>
      <w:szCs w:val="18"/>
    </w:rPr>
  </w:style>
  <w:style w:type="paragraph" w:customStyle="1" w:styleId="xl67">
    <w:name w:val="xl67"/>
    <w:basedOn w:val="Normal"/>
    <w:rsid w:val="00757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center"/>
    </w:pPr>
    <w:rPr>
      <w:rFonts w:ascii="Verdana" w:eastAsia="Times New Roman" w:hAnsi="Verdana" w:cs="Times New Roman"/>
      <w:color w:val="auto"/>
      <w:sz w:val="18"/>
      <w:szCs w:val="18"/>
    </w:rPr>
  </w:style>
  <w:style w:type="paragraph" w:customStyle="1" w:styleId="xl68">
    <w:name w:val="xl68"/>
    <w:basedOn w:val="Normal"/>
    <w:rsid w:val="00757D02"/>
    <w:pPr>
      <w:spacing w:before="100" w:beforeAutospacing="1" w:after="100" w:afterAutospacing="1" w:line="240" w:lineRule="auto"/>
      <w:ind w:left="0" w:right="0" w:firstLine="0"/>
      <w:jc w:val="left"/>
    </w:pPr>
    <w:rPr>
      <w:rFonts w:ascii="Verdana" w:eastAsia="Times New Roman" w:hAnsi="Verdana" w:cs="Times New Roman"/>
      <w:color w:val="auto"/>
      <w:sz w:val="18"/>
      <w:szCs w:val="18"/>
    </w:rPr>
  </w:style>
  <w:style w:type="paragraph" w:customStyle="1" w:styleId="xl69">
    <w:name w:val="xl69"/>
    <w:basedOn w:val="Normal"/>
    <w:rsid w:val="00757D02"/>
    <w:pPr>
      <w:spacing w:before="100" w:beforeAutospacing="1" w:after="100" w:afterAutospacing="1" w:line="240" w:lineRule="auto"/>
      <w:ind w:left="0" w:right="0" w:firstLine="0"/>
      <w:jc w:val="right"/>
    </w:pPr>
    <w:rPr>
      <w:rFonts w:ascii="Verdana" w:eastAsia="Times New Roman" w:hAnsi="Verdana" w:cs="Times New Roman"/>
      <w:color w:val="auto"/>
      <w:sz w:val="18"/>
      <w:szCs w:val="18"/>
    </w:rPr>
  </w:style>
  <w:style w:type="paragraph" w:customStyle="1" w:styleId="xl70">
    <w:name w:val="xl70"/>
    <w:basedOn w:val="Normal"/>
    <w:rsid w:val="00757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xl71">
    <w:name w:val="xl71"/>
    <w:basedOn w:val="Normal"/>
    <w:rsid w:val="00757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pPr>
    <w:rPr>
      <w:rFonts w:ascii="Times New Roman" w:eastAsia="Times New Roman" w:hAnsi="Times New Roman" w:cs="Times New Roman"/>
      <w:color w:val="auto"/>
      <w:sz w:val="24"/>
      <w:szCs w:val="24"/>
    </w:rPr>
  </w:style>
  <w:style w:type="paragraph" w:customStyle="1" w:styleId="xl72">
    <w:name w:val="xl72"/>
    <w:basedOn w:val="Normal"/>
    <w:rsid w:val="00757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xl73">
    <w:name w:val="xl73"/>
    <w:basedOn w:val="Normal"/>
    <w:rsid w:val="00757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right"/>
    </w:pPr>
    <w:rPr>
      <w:rFonts w:ascii="Times New Roman" w:eastAsia="Times New Roman" w:hAnsi="Times New Roman" w:cs="Times New Roman"/>
      <w:color w:val="auto"/>
      <w:sz w:val="24"/>
      <w:szCs w:val="24"/>
    </w:rPr>
  </w:style>
  <w:style w:type="paragraph" w:customStyle="1" w:styleId="xl74">
    <w:name w:val="xl74"/>
    <w:basedOn w:val="Normal"/>
    <w:rsid w:val="00757D0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338">
      <w:bodyDiv w:val="1"/>
      <w:marLeft w:val="0"/>
      <w:marRight w:val="0"/>
      <w:marTop w:val="0"/>
      <w:marBottom w:val="0"/>
      <w:divBdr>
        <w:top w:val="none" w:sz="0" w:space="0" w:color="auto"/>
        <w:left w:val="none" w:sz="0" w:space="0" w:color="auto"/>
        <w:bottom w:val="none" w:sz="0" w:space="0" w:color="auto"/>
        <w:right w:val="none" w:sz="0" w:space="0" w:color="auto"/>
      </w:divBdr>
    </w:div>
    <w:div w:id="10617951">
      <w:bodyDiv w:val="1"/>
      <w:marLeft w:val="0"/>
      <w:marRight w:val="0"/>
      <w:marTop w:val="0"/>
      <w:marBottom w:val="0"/>
      <w:divBdr>
        <w:top w:val="none" w:sz="0" w:space="0" w:color="auto"/>
        <w:left w:val="none" w:sz="0" w:space="0" w:color="auto"/>
        <w:bottom w:val="none" w:sz="0" w:space="0" w:color="auto"/>
        <w:right w:val="none" w:sz="0" w:space="0" w:color="auto"/>
      </w:divBdr>
    </w:div>
    <w:div w:id="19553515">
      <w:bodyDiv w:val="1"/>
      <w:marLeft w:val="0"/>
      <w:marRight w:val="0"/>
      <w:marTop w:val="0"/>
      <w:marBottom w:val="0"/>
      <w:divBdr>
        <w:top w:val="none" w:sz="0" w:space="0" w:color="auto"/>
        <w:left w:val="none" w:sz="0" w:space="0" w:color="auto"/>
        <w:bottom w:val="none" w:sz="0" w:space="0" w:color="auto"/>
        <w:right w:val="none" w:sz="0" w:space="0" w:color="auto"/>
      </w:divBdr>
    </w:div>
    <w:div w:id="19742555">
      <w:bodyDiv w:val="1"/>
      <w:marLeft w:val="0"/>
      <w:marRight w:val="0"/>
      <w:marTop w:val="0"/>
      <w:marBottom w:val="0"/>
      <w:divBdr>
        <w:top w:val="none" w:sz="0" w:space="0" w:color="auto"/>
        <w:left w:val="none" w:sz="0" w:space="0" w:color="auto"/>
        <w:bottom w:val="none" w:sz="0" w:space="0" w:color="auto"/>
        <w:right w:val="none" w:sz="0" w:space="0" w:color="auto"/>
      </w:divBdr>
    </w:div>
    <w:div w:id="39743895">
      <w:bodyDiv w:val="1"/>
      <w:marLeft w:val="0"/>
      <w:marRight w:val="0"/>
      <w:marTop w:val="0"/>
      <w:marBottom w:val="0"/>
      <w:divBdr>
        <w:top w:val="none" w:sz="0" w:space="0" w:color="auto"/>
        <w:left w:val="none" w:sz="0" w:space="0" w:color="auto"/>
        <w:bottom w:val="none" w:sz="0" w:space="0" w:color="auto"/>
        <w:right w:val="none" w:sz="0" w:space="0" w:color="auto"/>
      </w:divBdr>
    </w:div>
    <w:div w:id="42875799">
      <w:bodyDiv w:val="1"/>
      <w:marLeft w:val="0"/>
      <w:marRight w:val="0"/>
      <w:marTop w:val="0"/>
      <w:marBottom w:val="0"/>
      <w:divBdr>
        <w:top w:val="none" w:sz="0" w:space="0" w:color="auto"/>
        <w:left w:val="none" w:sz="0" w:space="0" w:color="auto"/>
        <w:bottom w:val="none" w:sz="0" w:space="0" w:color="auto"/>
        <w:right w:val="none" w:sz="0" w:space="0" w:color="auto"/>
      </w:divBdr>
    </w:div>
    <w:div w:id="45615853">
      <w:bodyDiv w:val="1"/>
      <w:marLeft w:val="0"/>
      <w:marRight w:val="0"/>
      <w:marTop w:val="0"/>
      <w:marBottom w:val="0"/>
      <w:divBdr>
        <w:top w:val="none" w:sz="0" w:space="0" w:color="auto"/>
        <w:left w:val="none" w:sz="0" w:space="0" w:color="auto"/>
        <w:bottom w:val="none" w:sz="0" w:space="0" w:color="auto"/>
        <w:right w:val="none" w:sz="0" w:space="0" w:color="auto"/>
      </w:divBdr>
    </w:div>
    <w:div w:id="47724773">
      <w:bodyDiv w:val="1"/>
      <w:marLeft w:val="0"/>
      <w:marRight w:val="0"/>
      <w:marTop w:val="0"/>
      <w:marBottom w:val="0"/>
      <w:divBdr>
        <w:top w:val="none" w:sz="0" w:space="0" w:color="auto"/>
        <w:left w:val="none" w:sz="0" w:space="0" w:color="auto"/>
        <w:bottom w:val="none" w:sz="0" w:space="0" w:color="auto"/>
        <w:right w:val="none" w:sz="0" w:space="0" w:color="auto"/>
      </w:divBdr>
    </w:div>
    <w:div w:id="49547438">
      <w:bodyDiv w:val="1"/>
      <w:marLeft w:val="0"/>
      <w:marRight w:val="0"/>
      <w:marTop w:val="0"/>
      <w:marBottom w:val="0"/>
      <w:divBdr>
        <w:top w:val="none" w:sz="0" w:space="0" w:color="auto"/>
        <w:left w:val="none" w:sz="0" w:space="0" w:color="auto"/>
        <w:bottom w:val="none" w:sz="0" w:space="0" w:color="auto"/>
        <w:right w:val="none" w:sz="0" w:space="0" w:color="auto"/>
      </w:divBdr>
    </w:div>
    <w:div w:id="50468326">
      <w:bodyDiv w:val="1"/>
      <w:marLeft w:val="0"/>
      <w:marRight w:val="0"/>
      <w:marTop w:val="0"/>
      <w:marBottom w:val="0"/>
      <w:divBdr>
        <w:top w:val="none" w:sz="0" w:space="0" w:color="auto"/>
        <w:left w:val="none" w:sz="0" w:space="0" w:color="auto"/>
        <w:bottom w:val="none" w:sz="0" w:space="0" w:color="auto"/>
        <w:right w:val="none" w:sz="0" w:space="0" w:color="auto"/>
      </w:divBdr>
    </w:div>
    <w:div w:id="57949043">
      <w:bodyDiv w:val="1"/>
      <w:marLeft w:val="0"/>
      <w:marRight w:val="0"/>
      <w:marTop w:val="0"/>
      <w:marBottom w:val="0"/>
      <w:divBdr>
        <w:top w:val="none" w:sz="0" w:space="0" w:color="auto"/>
        <w:left w:val="none" w:sz="0" w:space="0" w:color="auto"/>
        <w:bottom w:val="none" w:sz="0" w:space="0" w:color="auto"/>
        <w:right w:val="none" w:sz="0" w:space="0" w:color="auto"/>
      </w:divBdr>
    </w:div>
    <w:div w:id="60298545">
      <w:bodyDiv w:val="1"/>
      <w:marLeft w:val="0"/>
      <w:marRight w:val="0"/>
      <w:marTop w:val="0"/>
      <w:marBottom w:val="0"/>
      <w:divBdr>
        <w:top w:val="none" w:sz="0" w:space="0" w:color="auto"/>
        <w:left w:val="none" w:sz="0" w:space="0" w:color="auto"/>
        <w:bottom w:val="none" w:sz="0" w:space="0" w:color="auto"/>
        <w:right w:val="none" w:sz="0" w:space="0" w:color="auto"/>
      </w:divBdr>
    </w:div>
    <w:div w:id="67577224">
      <w:bodyDiv w:val="1"/>
      <w:marLeft w:val="0"/>
      <w:marRight w:val="0"/>
      <w:marTop w:val="0"/>
      <w:marBottom w:val="0"/>
      <w:divBdr>
        <w:top w:val="none" w:sz="0" w:space="0" w:color="auto"/>
        <w:left w:val="none" w:sz="0" w:space="0" w:color="auto"/>
        <w:bottom w:val="none" w:sz="0" w:space="0" w:color="auto"/>
        <w:right w:val="none" w:sz="0" w:space="0" w:color="auto"/>
      </w:divBdr>
    </w:div>
    <w:div w:id="68121726">
      <w:bodyDiv w:val="1"/>
      <w:marLeft w:val="0"/>
      <w:marRight w:val="0"/>
      <w:marTop w:val="0"/>
      <w:marBottom w:val="0"/>
      <w:divBdr>
        <w:top w:val="none" w:sz="0" w:space="0" w:color="auto"/>
        <w:left w:val="none" w:sz="0" w:space="0" w:color="auto"/>
        <w:bottom w:val="none" w:sz="0" w:space="0" w:color="auto"/>
        <w:right w:val="none" w:sz="0" w:space="0" w:color="auto"/>
      </w:divBdr>
    </w:div>
    <w:div w:id="80413598">
      <w:bodyDiv w:val="1"/>
      <w:marLeft w:val="0"/>
      <w:marRight w:val="0"/>
      <w:marTop w:val="0"/>
      <w:marBottom w:val="0"/>
      <w:divBdr>
        <w:top w:val="none" w:sz="0" w:space="0" w:color="auto"/>
        <w:left w:val="none" w:sz="0" w:space="0" w:color="auto"/>
        <w:bottom w:val="none" w:sz="0" w:space="0" w:color="auto"/>
        <w:right w:val="none" w:sz="0" w:space="0" w:color="auto"/>
      </w:divBdr>
    </w:div>
    <w:div w:id="83577743">
      <w:bodyDiv w:val="1"/>
      <w:marLeft w:val="0"/>
      <w:marRight w:val="0"/>
      <w:marTop w:val="0"/>
      <w:marBottom w:val="0"/>
      <w:divBdr>
        <w:top w:val="none" w:sz="0" w:space="0" w:color="auto"/>
        <w:left w:val="none" w:sz="0" w:space="0" w:color="auto"/>
        <w:bottom w:val="none" w:sz="0" w:space="0" w:color="auto"/>
        <w:right w:val="none" w:sz="0" w:space="0" w:color="auto"/>
      </w:divBdr>
    </w:div>
    <w:div w:id="85153080">
      <w:bodyDiv w:val="1"/>
      <w:marLeft w:val="0"/>
      <w:marRight w:val="0"/>
      <w:marTop w:val="0"/>
      <w:marBottom w:val="0"/>
      <w:divBdr>
        <w:top w:val="none" w:sz="0" w:space="0" w:color="auto"/>
        <w:left w:val="none" w:sz="0" w:space="0" w:color="auto"/>
        <w:bottom w:val="none" w:sz="0" w:space="0" w:color="auto"/>
        <w:right w:val="none" w:sz="0" w:space="0" w:color="auto"/>
      </w:divBdr>
    </w:div>
    <w:div w:id="87241874">
      <w:bodyDiv w:val="1"/>
      <w:marLeft w:val="0"/>
      <w:marRight w:val="0"/>
      <w:marTop w:val="0"/>
      <w:marBottom w:val="0"/>
      <w:divBdr>
        <w:top w:val="none" w:sz="0" w:space="0" w:color="auto"/>
        <w:left w:val="none" w:sz="0" w:space="0" w:color="auto"/>
        <w:bottom w:val="none" w:sz="0" w:space="0" w:color="auto"/>
        <w:right w:val="none" w:sz="0" w:space="0" w:color="auto"/>
      </w:divBdr>
    </w:div>
    <w:div w:id="90708294">
      <w:bodyDiv w:val="1"/>
      <w:marLeft w:val="0"/>
      <w:marRight w:val="0"/>
      <w:marTop w:val="0"/>
      <w:marBottom w:val="0"/>
      <w:divBdr>
        <w:top w:val="none" w:sz="0" w:space="0" w:color="auto"/>
        <w:left w:val="none" w:sz="0" w:space="0" w:color="auto"/>
        <w:bottom w:val="none" w:sz="0" w:space="0" w:color="auto"/>
        <w:right w:val="none" w:sz="0" w:space="0" w:color="auto"/>
      </w:divBdr>
    </w:div>
    <w:div w:id="91249332">
      <w:bodyDiv w:val="1"/>
      <w:marLeft w:val="0"/>
      <w:marRight w:val="0"/>
      <w:marTop w:val="0"/>
      <w:marBottom w:val="0"/>
      <w:divBdr>
        <w:top w:val="none" w:sz="0" w:space="0" w:color="auto"/>
        <w:left w:val="none" w:sz="0" w:space="0" w:color="auto"/>
        <w:bottom w:val="none" w:sz="0" w:space="0" w:color="auto"/>
        <w:right w:val="none" w:sz="0" w:space="0" w:color="auto"/>
      </w:divBdr>
    </w:div>
    <w:div w:id="100690539">
      <w:bodyDiv w:val="1"/>
      <w:marLeft w:val="0"/>
      <w:marRight w:val="0"/>
      <w:marTop w:val="0"/>
      <w:marBottom w:val="0"/>
      <w:divBdr>
        <w:top w:val="none" w:sz="0" w:space="0" w:color="auto"/>
        <w:left w:val="none" w:sz="0" w:space="0" w:color="auto"/>
        <w:bottom w:val="none" w:sz="0" w:space="0" w:color="auto"/>
        <w:right w:val="none" w:sz="0" w:space="0" w:color="auto"/>
      </w:divBdr>
    </w:div>
    <w:div w:id="113404846">
      <w:bodyDiv w:val="1"/>
      <w:marLeft w:val="0"/>
      <w:marRight w:val="0"/>
      <w:marTop w:val="0"/>
      <w:marBottom w:val="0"/>
      <w:divBdr>
        <w:top w:val="none" w:sz="0" w:space="0" w:color="auto"/>
        <w:left w:val="none" w:sz="0" w:space="0" w:color="auto"/>
        <w:bottom w:val="none" w:sz="0" w:space="0" w:color="auto"/>
        <w:right w:val="none" w:sz="0" w:space="0" w:color="auto"/>
      </w:divBdr>
    </w:div>
    <w:div w:id="130635882">
      <w:bodyDiv w:val="1"/>
      <w:marLeft w:val="0"/>
      <w:marRight w:val="0"/>
      <w:marTop w:val="0"/>
      <w:marBottom w:val="0"/>
      <w:divBdr>
        <w:top w:val="none" w:sz="0" w:space="0" w:color="auto"/>
        <w:left w:val="none" w:sz="0" w:space="0" w:color="auto"/>
        <w:bottom w:val="none" w:sz="0" w:space="0" w:color="auto"/>
        <w:right w:val="none" w:sz="0" w:space="0" w:color="auto"/>
      </w:divBdr>
    </w:div>
    <w:div w:id="150752012">
      <w:bodyDiv w:val="1"/>
      <w:marLeft w:val="0"/>
      <w:marRight w:val="0"/>
      <w:marTop w:val="0"/>
      <w:marBottom w:val="0"/>
      <w:divBdr>
        <w:top w:val="none" w:sz="0" w:space="0" w:color="auto"/>
        <w:left w:val="none" w:sz="0" w:space="0" w:color="auto"/>
        <w:bottom w:val="none" w:sz="0" w:space="0" w:color="auto"/>
        <w:right w:val="none" w:sz="0" w:space="0" w:color="auto"/>
      </w:divBdr>
    </w:div>
    <w:div w:id="159395313">
      <w:bodyDiv w:val="1"/>
      <w:marLeft w:val="0"/>
      <w:marRight w:val="0"/>
      <w:marTop w:val="0"/>
      <w:marBottom w:val="0"/>
      <w:divBdr>
        <w:top w:val="none" w:sz="0" w:space="0" w:color="auto"/>
        <w:left w:val="none" w:sz="0" w:space="0" w:color="auto"/>
        <w:bottom w:val="none" w:sz="0" w:space="0" w:color="auto"/>
        <w:right w:val="none" w:sz="0" w:space="0" w:color="auto"/>
      </w:divBdr>
    </w:div>
    <w:div w:id="159657794">
      <w:bodyDiv w:val="1"/>
      <w:marLeft w:val="0"/>
      <w:marRight w:val="0"/>
      <w:marTop w:val="0"/>
      <w:marBottom w:val="0"/>
      <w:divBdr>
        <w:top w:val="none" w:sz="0" w:space="0" w:color="auto"/>
        <w:left w:val="none" w:sz="0" w:space="0" w:color="auto"/>
        <w:bottom w:val="none" w:sz="0" w:space="0" w:color="auto"/>
        <w:right w:val="none" w:sz="0" w:space="0" w:color="auto"/>
      </w:divBdr>
    </w:div>
    <w:div w:id="164323909">
      <w:bodyDiv w:val="1"/>
      <w:marLeft w:val="0"/>
      <w:marRight w:val="0"/>
      <w:marTop w:val="0"/>
      <w:marBottom w:val="0"/>
      <w:divBdr>
        <w:top w:val="none" w:sz="0" w:space="0" w:color="auto"/>
        <w:left w:val="none" w:sz="0" w:space="0" w:color="auto"/>
        <w:bottom w:val="none" w:sz="0" w:space="0" w:color="auto"/>
        <w:right w:val="none" w:sz="0" w:space="0" w:color="auto"/>
      </w:divBdr>
    </w:div>
    <w:div w:id="169301569">
      <w:bodyDiv w:val="1"/>
      <w:marLeft w:val="0"/>
      <w:marRight w:val="0"/>
      <w:marTop w:val="0"/>
      <w:marBottom w:val="0"/>
      <w:divBdr>
        <w:top w:val="none" w:sz="0" w:space="0" w:color="auto"/>
        <w:left w:val="none" w:sz="0" w:space="0" w:color="auto"/>
        <w:bottom w:val="none" w:sz="0" w:space="0" w:color="auto"/>
        <w:right w:val="none" w:sz="0" w:space="0" w:color="auto"/>
      </w:divBdr>
    </w:div>
    <w:div w:id="176114051">
      <w:bodyDiv w:val="1"/>
      <w:marLeft w:val="0"/>
      <w:marRight w:val="0"/>
      <w:marTop w:val="0"/>
      <w:marBottom w:val="0"/>
      <w:divBdr>
        <w:top w:val="none" w:sz="0" w:space="0" w:color="auto"/>
        <w:left w:val="none" w:sz="0" w:space="0" w:color="auto"/>
        <w:bottom w:val="none" w:sz="0" w:space="0" w:color="auto"/>
        <w:right w:val="none" w:sz="0" w:space="0" w:color="auto"/>
      </w:divBdr>
    </w:div>
    <w:div w:id="192771032">
      <w:bodyDiv w:val="1"/>
      <w:marLeft w:val="0"/>
      <w:marRight w:val="0"/>
      <w:marTop w:val="0"/>
      <w:marBottom w:val="0"/>
      <w:divBdr>
        <w:top w:val="none" w:sz="0" w:space="0" w:color="auto"/>
        <w:left w:val="none" w:sz="0" w:space="0" w:color="auto"/>
        <w:bottom w:val="none" w:sz="0" w:space="0" w:color="auto"/>
        <w:right w:val="none" w:sz="0" w:space="0" w:color="auto"/>
      </w:divBdr>
    </w:div>
    <w:div w:id="193688131">
      <w:bodyDiv w:val="1"/>
      <w:marLeft w:val="0"/>
      <w:marRight w:val="0"/>
      <w:marTop w:val="0"/>
      <w:marBottom w:val="0"/>
      <w:divBdr>
        <w:top w:val="none" w:sz="0" w:space="0" w:color="auto"/>
        <w:left w:val="none" w:sz="0" w:space="0" w:color="auto"/>
        <w:bottom w:val="none" w:sz="0" w:space="0" w:color="auto"/>
        <w:right w:val="none" w:sz="0" w:space="0" w:color="auto"/>
      </w:divBdr>
    </w:div>
    <w:div w:id="196814068">
      <w:bodyDiv w:val="1"/>
      <w:marLeft w:val="0"/>
      <w:marRight w:val="0"/>
      <w:marTop w:val="0"/>
      <w:marBottom w:val="0"/>
      <w:divBdr>
        <w:top w:val="none" w:sz="0" w:space="0" w:color="auto"/>
        <w:left w:val="none" w:sz="0" w:space="0" w:color="auto"/>
        <w:bottom w:val="none" w:sz="0" w:space="0" w:color="auto"/>
        <w:right w:val="none" w:sz="0" w:space="0" w:color="auto"/>
      </w:divBdr>
    </w:div>
    <w:div w:id="201094031">
      <w:bodyDiv w:val="1"/>
      <w:marLeft w:val="0"/>
      <w:marRight w:val="0"/>
      <w:marTop w:val="0"/>
      <w:marBottom w:val="0"/>
      <w:divBdr>
        <w:top w:val="none" w:sz="0" w:space="0" w:color="auto"/>
        <w:left w:val="none" w:sz="0" w:space="0" w:color="auto"/>
        <w:bottom w:val="none" w:sz="0" w:space="0" w:color="auto"/>
        <w:right w:val="none" w:sz="0" w:space="0" w:color="auto"/>
      </w:divBdr>
    </w:div>
    <w:div w:id="207033254">
      <w:bodyDiv w:val="1"/>
      <w:marLeft w:val="0"/>
      <w:marRight w:val="0"/>
      <w:marTop w:val="0"/>
      <w:marBottom w:val="0"/>
      <w:divBdr>
        <w:top w:val="none" w:sz="0" w:space="0" w:color="auto"/>
        <w:left w:val="none" w:sz="0" w:space="0" w:color="auto"/>
        <w:bottom w:val="none" w:sz="0" w:space="0" w:color="auto"/>
        <w:right w:val="none" w:sz="0" w:space="0" w:color="auto"/>
      </w:divBdr>
    </w:div>
    <w:div w:id="212473266">
      <w:bodyDiv w:val="1"/>
      <w:marLeft w:val="0"/>
      <w:marRight w:val="0"/>
      <w:marTop w:val="0"/>
      <w:marBottom w:val="0"/>
      <w:divBdr>
        <w:top w:val="none" w:sz="0" w:space="0" w:color="auto"/>
        <w:left w:val="none" w:sz="0" w:space="0" w:color="auto"/>
        <w:bottom w:val="none" w:sz="0" w:space="0" w:color="auto"/>
        <w:right w:val="none" w:sz="0" w:space="0" w:color="auto"/>
      </w:divBdr>
    </w:div>
    <w:div w:id="217522167">
      <w:bodyDiv w:val="1"/>
      <w:marLeft w:val="0"/>
      <w:marRight w:val="0"/>
      <w:marTop w:val="0"/>
      <w:marBottom w:val="0"/>
      <w:divBdr>
        <w:top w:val="none" w:sz="0" w:space="0" w:color="auto"/>
        <w:left w:val="none" w:sz="0" w:space="0" w:color="auto"/>
        <w:bottom w:val="none" w:sz="0" w:space="0" w:color="auto"/>
        <w:right w:val="none" w:sz="0" w:space="0" w:color="auto"/>
      </w:divBdr>
    </w:div>
    <w:div w:id="218176525">
      <w:bodyDiv w:val="1"/>
      <w:marLeft w:val="0"/>
      <w:marRight w:val="0"/>
      <w:marTop w:val="0"/>
      <w:marBottom w:val="0"/>
      <w:divBdr>
        <w:top w:val="none" w:sz="0" w:space="0" w:color="auto"/>
        <w:left w:val="none" w:sz="0" w:space="0" w:color="auto"/>
        <w:bottom w:val="none" w:sz="0" w:space="0" w:color="auto"/>
        <w:right w:val="none" w:sz="0" w:space="0" w:color="auto"/>
      </w:divBdr>
    </w:div>
    <w:div w:id="239095255">
      <w:bodyDiv w:val="1"/>
      <w:marLeft w:val="0"/>
      <w:marRight w:val="0"/>
      <w:marTop w:val="0"/>
      <w:marBottom w:val="0"/>
      <w:divBdr>
        <w:top w:val="none" w:sz="0" w:space="0" w:color="auto"/>
        <w:left w:val="none" w:sz="0" w:space="0" w:color="auto"/>
        <w:bottom w:val="none" w:sz="0" w:space="0" w:color="auto"/>
        <w:right w:val="none" w:sz="0" w:space="0" w:color="auto"/>
      </w:divBdr>
    </w:div>
    <w:div w:id="256062562">
      <w:bodyDiv w:val="1"/>
      <w:marLeft w:val="0"/>
      <w:marRight w:val="0"/>
      <w:marTop w:val="0"/>
      <w:marBottom w:val="0"/>
      <w:divBdr>
        <w:top w:val="none" w:sz="0" w:space="0" w:color="auto"/>
        <w:left w:val="none" w:sz="0" w:space="0" w:color="auto"/>
        <w:bottom w:val="none" w:sz="0" w:space="0" w:color="auto"/>
        <w:right w:val="none" w:sz="0" w:space="0" w:color="auto"/>
      </w:divBdr>
    </w:div>
    <w:div w:id="264463062">
      <w:bodyDiv w:val="1"/>
      <w:marLeft w:val="0"/>
      <w:marRight w:val="0"/>
      <w:marTop w:val="0"/>
      <w:marBottom w:val="0"/>
      <w:divBdr>
        <w:top w:val="none" w:sz="0" w:space="0" w:color="auto"/>
        <w:left w:val="none" w:sz="0" w:space="0" w:color="auto"/>
        <w:bottom w:val="none" w:sz="0" w:space="0" w:color="auto"/>
        <w:right w:val="none" w:sz="0" w:space="0" w:color="auto"/>
      </w:divBdr>
    </w:div>
    <w:div w:id="288359072">
      <w:bodyDiv w:val="1"/>
      <w:marLeft w:val="0"/>
      <w:marRight w:val="0"/>
      <w:marTop w:val="0"/>
      <w:marBottom w:val="0"/>
      <w:divBdr>
        <w:top w:val="none" w:sz="0" w:space="0" w:color="auto"/>
        <w:left w:val="none" w:sz="0" w:space="0" w:color="auto"/>
        <w:bottom w:val="none" w:sz="0" w:space="0" w:color="auto"/>
        <w:right w:val="none" w:sz="0" w:space="0" w:color="auto"/>
      </w:divBdr>
    </w:div>
    <w:div w:id="293606051">
      <w:bodyDiv w:val="1"/>
      <w:marLeft w:val="0"/>
      <w:marRight w:val="0"/>
      <w:marTop w:val="0"/>
      <w:marBottom w:val="0"/>
      <w:divBdr>
        <w:top w:val="none" w:sz="0" w:space="0" w:color="auto"/>
        <w:left w:val="none" w:sz="0" w:space="0" w:color="auto"/>
        <w:bottom w:val="none" w:sz="0" w:space="0" w:color="auto"/>
        <w:right w:val="none" w:sz="0" w:space="0" w:color="auto"/>
      </w:divBdr>
    </w:div>
    <w:div w:id="300888385">
      <w:bodyDiv w:val="1"/>
      <w:marLeft w:val="0"/>
      <w:marRight w:val="0"/>
      <w:marTop w:val="0"/>
      <w:marBottom w:val="0"/>
      <w:divBdr>
        <w:top w:val="none" w:sz="0" w:space="0" w:color="auto"/>
        <w:left w:val="none" w:sz="0" w:space="0" w:color="auto"/>
        <w:bottom w:val="none" w:sz="0" w:space="0" w:color="auto"/>
        <w:right w:val="none" w:sz="0" w:space="0" w:color="auto"/>
      </w:divBdr>
    </w:div>
    <w:div w:id="350304749">
      <w:bodyDiv w:val="1"/>
      <w:marLeft w:val="0"/>
      <w:marRight w:val="0"/>
      <w:marTop w:val="0"/>
      <w:marBottom w:val="0"/>
      <w:divBdr>
        <w:top w:val="none" w:sz="0" w:space="0" w:color="auto"/>
        <w:left w:val="none" w:sz="0" w:space="0" w:color="auto"/>
        <w:bottom w:val="none" w:sz="0" w:space="0" w:color="auto"/>
        <w:right w:val="none" w:sz="0" w:space="0" w:color="auto"/>
      </w:divBdr>
    </w:div>
    <w:div w:id="354962341">
      <w:bodyDiv w:val="1"/>
      <w:marLeft w:val="0"/>
      <w:marRight w:val="0"/>
      <w:marTop w:val="0"/>
      <w:marBottom w:val="0"/>
      <w:divBdr>
        <w:top w:val="none" w:sz="0" w:space="0" w:color="auto"/>
        <w:left w:val="none" w:sz="0" w:space="0" w:color="auto"/>
        <w:bottom w:val="none" w:sz="0" w:space="0" w:color="auto"/>
        <w:right w:val="none" w:sz="0" w:space="0" w:color="auto"/>
      </w:divBdr>
    </w:div>
    <w:div w:id="356930203">
      <w:bodyDiv w:val="1"/>
      <w:marLeft w:val="0"/>
      <w:marRight w:val="0"/>
      <w:marTop w:val="0"/>
      <w:marBottom w:val="0"/>
      <w:divBdr>
        <w:top w:val="none" w:sz="0" w:space="0" w:color="auto"/>
        <w:left w:val="none" w:sz="0" w:space="0" w:color="auto"/>
        <w:bottom w:val="none" w:sz="0" w:space="0" w:color="auto"/>
        <w:right w:val="none" w:sz="0" w:space="0" w:color="auto"/>
      </w:divBdr>
    </w:div>
    <w:div w:id="357044031">
      <w:bodyDiv w:val="1"/>
      <w:marLeft w:val="0"/>
      <w:marRight w:val="0"/>
      <w:marTop w:val="0"/>
      <w:marBottom w:val="0"/>
      <w:divBdr>
        <w:top w:val="none" w:sz="0" w:space="0" w:color="auto"/>
        <w:left w:val="none" w:sz="0" w:space="0" w:color="auto"/>
        <w:bottom w:val="none" w:sz="0" w:space="0" w:color="auto"/>
        <w:right w:val="none" w:sz="0" w:space="0" w:color="auto"/>
      </w:divBdr>
    </w:div>
    <w:div w:id="358430787">
      <w:bodyDiv w:val="1"/>
      <w:marLeft w:val="0"/>
      <w:marRight w:val="0"/>
      <w:marTop w:val="0"/>
      <w:marBottom w:val="0"/>
      <w:divBdr>
        <w:top w:val="none" w:sz="0" w:space="0" w:color="auto"/>
        <w:left w:val="none" w:sz="0" w:space="0" w:color="auto"/>
        <w:bottom w:val="none" w:sz="0" w:space="0" w:color="auto"/>
        <w:right w:val="none" w:sz="0" w:space="0" w:color="auto"/>
      </w:divBdr>
    </w:div>
    <w:div w:id="367801264">
      <w:bodyDiv w:val="1"/>
      <w:marLeft w:val="0"/>
      <w:marRight w:val="0"/>
      <w:marTop w:val="0"/>
      <w:marBottom w:val="0"/>
      <w:divBdr>
        <w:top w:val="none" w:sz="0" w:space="0" w:color="auto"/>
        <w:left w:val="none" w:sz="0" w:space="0" w:color="auto"/>
        <w:bottom w:val="none" w:sz="0" w:space="0" w:color="auto"/>
        <w:right w:val="none" w:sz="0" w:space="0" w:color="auto"/>
      </w:divBdr>
    </w:div>
    <w:div w:id="374432826">
      <w:bodyDiv w:val="1"/>
      <w:marLeft w:val="0"/>
      <w:marRight w:val="0"/>
      <w:marTop w:val="0"/>
      <w:marBottom w:val="0"/>
      <w:divBdr>
        <w:top w:val="none" w:sz="0" w:space="0" w:color="auto"/>
        <w:left w:val="none" w:sz="0" w:space="0" w:color="auto"/>
        <w:bottom w:val="none" w:sz="0" w:space="0" w:color="auto"/>
        <w:right w:val="none" w:sz="0" w:space="0" w:color="auto"/>
      </w:divBdr>
    </w:div>
    <w:div w:id="391319722">
      <w:bodyDiv w:val="1"/>
      <w:marLeft w:val="0"/>
      <w:marRight w:val="0"/>
      <w:marTop w:val="0"/>
      <w:marBottom w:val="0"/>
      <w:divBdr>
        <w:top w:val="none" w:sz="0" w:space="0" w:color="auto"/>
        <w:left w:val="none" w:sz="0" w:space="0" w:color="auto"/>
        <w:bottom w:val="none" w:sz="0" w:space="0" w:color="auto"/>
        <w:right w:val="none" w:sz="0" w:space="0" w:color="auto"/>
      </w:divBdr>
    </w:div>
    <w:div w:id="402608398">
      <w:bodyDiv w:val="1"/>
      <w:marLeft w:val="0"/>
      <w:marRight w:val="0"/>
      <w:marTop w:val="0"/>
      <w:marBottom w:val="0"/>
      <w:divBdr>
        <w:top w:val="none" w:sz="0" w:space="0" w:color="auto"/>
        <w:left w:val="none" w:sz="0" w:space="0" w:color="auto"/>
        <w:bottom w:val="none" w:sz="0" w:space="0" w:color="auto"/>
        <w:right w:val="none" w:sz="0" w:space="0" w:color="auto"/>
      </w:divBdr>
    </w:div>
    <w:div w:id="406153310">
      <w:bodyDiv w:val="1"/>
      <w:marLeft w:val="0"/>
      <w:marRight w:val="0"/>
      <w:marTop w:val="0"/>
      <w:marBottom w:val="0"/>
      <w:divBdr>
        <w:top w:val="none" w:sz="0" w:space="0" w:color="auto"/>
        <w:left w:val="none" w:sz="0" w:space="0" w:color="auto"/>
        <w:bottom w:val="none" w:sz="0" w:space="0" w:color="auto"/>
        <w:right w:val="none" w:sz="0" w:space="0" w:color="auto"/>
      </w:divBdr>
    </w:div>
    <w:div w:id="417947093">
      <w:bodyDiv w:val="1"/>
      <w:marLeft w:val="0"/>
      <w:marRight w:val="0"/>
      <w:marTop w:val="0"/>
      <w:marBottom w:val="0"/>
      <w:divBdr>
        <w:top w:val="none" w:sz="0" w:space="0" w:color="auto"/>
        <w:left w:val="none" w:sz="0" w:space="0" w:color="auto"/>
        <w:bottom w:val="none" w:sz="0" w:space="0" w:color="auto"/>
        <w:right w:val="none" w:sz="0" w:space="0" w:color="auto"/>
      </w:divBdr>
    </w:div>
    <w:div w:id="420614233">
      <w:bodyDiv w:val="1"/>
      <w:marLeft w:val="0"/>
      <w:marRight w:val="0"/>
      <w:marTop w:val="0"/>
      <w:marBottom w:val="0"/>
      <w:divBdr>
        <w:top w:val="none" w:sz="0" w:space="0" w:color="auto"/>
        <w:left w:val="none" w:sz="0" w:space="0" w:color="auto"/>
        <w:bottom w:val="none" w:sz="0" w:space="0" w:color="auto"/>
        <w:right w:val="none" w:sz="0" w:space="0" w:color="auto"/>
      </w:divBdr>
    </w:div>
    <w:div w:id="421800452">
      <w:bodyDiv w:val="1"/>
      <w:marLeft w:val="0"/>
      <w:marRight w:val="0"/>
      <w:marTop w:val="0"/>
      <w:marBottom w:val="0"/>
      <w:divBdr>
        <w:top w:val="none" w:sz="0" w:space="0" w:color="auto"/>
        <w:left w:val="none" w:sz="0" w:space="0" w:color="auto"/>
        <w:bottom w:val="none" w:sz="0" w:space="0" w:color="auto"/>
        <w:right w:val="none" w:sz="0" w:space="0" w:color="auto"/>
      </w:divBdr>
    </w:div>
    <w:div w:id="423107836">
      <w:bodyDiv w:val="1"/>
      <w:marLeft w:val="0"/>
      <w:marRight w:val="0"/>
      <w:marTop w:val="0"/>
      <w:marBottom w:val="0"/>
      <w:divBdr>
        <w:top w:val="none" w:sz="0" w:space="0" w:color="auto"/>
        <w:left w:val="none" w:sz="0" w:space="0" w:color="auto"/>
        <w:bottom w:val="none" w:sz="0" w:space="0" w:color="auto"/>
        <w:right w:val="none" w:sz="0" w:space="0" w:color="auto"/>
      </w:divBdr>
    </w:div>
    <w:div w:id="428048155">
      <w:bodyDiv w:val="1"/>
      <w:marLeft w:val="0"/>
      <w:marRight w:val="0"/>
      <w:marTop w:val="0"/>
      <w:marBottom w:val="0"/>
      <w:divBdr>
        <w:top w:val="none" w:sz="0" w:space="0" w:color="auto"/>
        <w:left w:val="none" w:sz="0" w:space="0" w:color="auto"/>
        <w:bottom w:val="none" w:sz="0" w:space="0" w:color="auto"/>
        <w:right w:val="none" w:sz="0" w:space="0" w:color="auto"/>
      </w:divBdr>
    </w:div>
    <w:div w:id="436212953">
      <w:bodyDiv w:val="1"/>
      <w:marLeft w:val="0"/>
      <w:marRight w:val="0"/>
      <w:marTop w:val="0"/>
      <w:marBottom w:val="0"/>
      <w:divBdr>
        <w:top w:val="none" w:sz="0" w:space="0" w:color="auto"/>
        <w:left w:val="none" w:sz="0" w:space="0" w:color="auto"/>
        <w:bottom w:val="none" w:sz="0" w:space="0" w:color="auto"/>
        <w:right w:val="none" w:sz="0" w:space="0" w:color="auto"/>
      </w:divBdr>
    </w:div>
    <w:div w:id="443378532">
      <w:bodyDiv w:val="1"/>
      <w:marLeft w:val="0"/>
      <w:marRight w:val="0"/>
      <w:marTop w:val="0"/>
      <w:marBottom w:val="0"/>
      <w:divBdr>
        <w:top w:val="none" w:sz="0" w:space="0" w:color="auto"/>
        <w:left w:val="none" w:sz="0" w:space="0" w:color="auto"/>
        <w:bottom w:val="none" w:sz="0" w:space="0" w:color="auto"/>
        <w:right w:val="none" w:sz="0" w:space="0" w:color="auto"/>
      </w:divBdr>
    </w:div>
    <w:div w:id="449782561">
      <w:bodyDiv w:val="1"/>
      <w:marLeft w:val="0"/>
      <w:marRight w:val="0"/>
      <w:marTop w:val="0"/>
      <w:marBottom w:val="0"/>
      <w:divBdr>
        <w:top w:val="none" w:sz="0" w:space="0" w:color="auto"/>
        <w:left w:val="none" w:sz="0" w:space="0" w:color="auto"/>
        <w:bottom w:val="none" w:sz="0" w:space="0" w:color="auto"/>
        <w:right w:val="none" w:sz="0" w:space="0" w:color="auto"/>
      </w:divBdr>
    </w:div>
    <w:div w:id="452598439">
      <w:bodyDiv w:val="1"/>
      <w:marLeft w:val="0"/>
      <w:marRight w:val="0"/>
      <w:marTop w:val="0"/>
      <w:marBottom w:val="0"/>
      <w:divBdr>
        <w:top w:val="none" w:sz="0" w:space="0" w:color="auto"/>
        <w:left w:val="none" w:sz="0" w:space="0" w:color="auto"/>
        <w:bottom w:val="none" w:sz="0" w:space="0" w:color="auto"/>
        <w:right w:val="none" w:sz="0" w:space="0" w:color="auto"/>
      </w:divBdr>
    </w:div>
    <w:div w:id="475680262">
      <w:bodyDiv w:val="1"/>
      <w:marLeft w:val="0"/>
      <w:marRight w:val="0"/>
      <w:marTop w:val="0"/>
      <w:marBottom w:val="0"/>
      <w:divBdr>
        <w:top w:val="none" w:sz="0" w:space="0" w:color="auto"/>
        <w:left w:val="none" w:sz="0" w:space="0" w:color="auto"/>
        <w:bottom w:val="none" w:sz="0" w:space="0" w:color="auto"/>
        <w:right w:val="none" w:sz="0" w:space="0" w:color="auto"/>
      </w:divBdr>
    </w:div>
    <w:div w:id="477697964">
      <w:bodyDiv w:val="1"/>
      <w:marLeft w:val="0"/>
      <w:marRight w:val="0"/>
      <w:marTop w:val="0"/>
      <w:marBottom w:val="0"/>
      <w:divBdr>
        <w:top w:val="none" w:sz="0" w:space="0" w:color="auto"/>
        <w:left w:val="none" w:sz="0" w:space="0" w:color="auto"/>
        <w:bottom w:val="none" w:sz="0" w:space="0" w:color="auto"/>
        <w:right w:val="none" w:sz="0" w:space="0" w:color="auto"/>
      </w:divBdr>
    </w:div>
    <w:div w:id="493839700">
      <w:bodyDiv w:val="1"/>
      <w:marLeft w:val="0"/>
      <w:marRight w:val="0"/>
      <w:marTop w:val="0"/>
      <w:marBottom w:val="0"/>
      <w:divBdr>
        <w:top w:val="none" w:sz="0" w:space="0" w:color="auto"/>
        <w:left w:val="none" w:sz="0" w:space="0" w:color="auto"/>
        <w:bottom w:val="none" w:sz="0" w:space="0" w:color="auto"/>
        <w:right w:val="none" w:sz="0" w:space="0" w:color="auto"/>
      </w:divBdr>
    </w:div>
    <w:div w:id="503862225">
      <w:bodyDiv w:val="1"/>
      <w:marLeft w:val="0"/>
      <w:marRight w:val="0"/>
      <w:marTop w:val="0"/>
      <w:marBottom w:val="0"/>
      <w:divBdr>
        <w:top w:val="none" w:sz="0" w:space="0" w:color="auto"/>
        <w:left w:val="none" w:sz="0" w:space="0" w:color="auto"/>
        <w:bottom w:val="none" w:sz="0" w:space="0" w:color="auto"/>
        <w:right w:val="none" w:sz="0" w:space="0" w:color="auto"/>
      </w:divBdr>
    </w:div>
    <w:div w:id="516389762">
      <w:bodyDiv w:val="1"/>
      <w:marLeft w:val="0"/>
      <w:marRight w:val="0"/>
      <w:marTop w:val="0"/>
      <w:marBottom w:val="0"/>
      <w:divBdr>
        <w:top w:val="none" w:sz="0" w:space="0" w:color="auto"/>
        <w:left w:val="none" w:sz="0" w:space="0" w:color="auto"/>
        <w:bottom w:val="none" w:sz="0" w:space="0" w:color="auto"/>
        <w:right w:val="none" w:sz="0" w:space="0" w:color="auto"/>
      </w:divBdr>
    </w:div>
    <w:div w:id="526409976">
      <w:bodyDiv w:val="1"/>
      <w:marLeft w:val="0"/>
      <w:marRight w:val="0"/>
      <w:marTop w:val="0"/>
      <w:marBottom w:val="0"/>
      <w:divBdr>
        <w:top w:val="none" w:sz="0" w:space="0" w:color="auto"/>
        <w:left w:val="none" w:sz="0" w:space="0" w:color="auto"/>
        <w:bottom w:val="none" w:sz="0" w:space="0" w:color="auto"/>
        <w:right w:val="none" w:sz="0" w:space="0" w:color="auto"/>
      </w:divBdr>
    </w:div>
    <w:div w:id="533276494">
      <w:bodyDiv w:val="1"/>
      <w:marLeft w:val="0"/>
      <w:marRight w:val="0"/>
      <w:marTop w:val="0"/>
      <w:marBottom w:val="0"/>
      <w:divBdr>
        <w:top w:val="none" w:sz="0" w:space="0" w:color="auto"/>
        <w:left w:val="none" w:sz="0" w:space="0" w:color="auto"/>
        <w:bottom w:val="none" w:sz="0" w:space="0" w:color="auto"/>
        <w:right w:val="none" w:sz="0" w:space="0" w:color="auto"/>
      </w:divBdr>
    </w:div>
    <w:div w:id="533888444">
      <w:bodyDiv w:val="1"/>
      <w:marLeft w:val="0"/>
      <w:marRight w:val="0"/>
      <w:marTop w:val="0"/>
      <w:marBottom w:val="0"/>
      <w:divBdr>
        <w:top w:val="none" w:sz="0" w:space="0" w:color="auto"/>
        <w:left w:val="none" w:sz="0" w:space="0" w:color="auto"/>
        <w:bottom w:val="none" w:sz="0" w:space="0" w:color="auto"/>
        <w:right w:val="none" w:sz="0" w:space="0" w:color="auto"/>
      </w:divBdr>
    </w:div>
    <w:div w:id="534389522">
      <w:bodyDiv w:val="1"/>
      <w:marLeft w:val="0"/>
      <w:marRight w:val="0"/>
      <w:marTop w:val="0"/>
      <w:marBottom w:val="0"/>
      <w:divBdr>
        <w:top w:val="none" w:sz="0" w:space="0" w:color="auto"/>
        <w:left w:val="none" w:sz="0" w:space="0" w:color="auto"/>
        <w:bottom w:val="none" w:sz="0" w:space="0" w:color="auto"/>
        <w:right w:val="none" w:sz="0" w:space="0" w:color="auto"/>
      </w:divBdr>
    </w:div>
    <w:div w:id="542640577">
      <w:bodyDiv w:val="1"/>
      <w:marLeft w:val="0"/>
      <w:marRight w:val="0"/>
      <w:marTop w:val="0"/>
      <w:marBottom w:val="0"/>
      <w:divBdr>
        <w:top w:val="none" w:sz="0" w:space="0" w:color="auto"/>
        <w:left w:val="none" w:sz="0" w:space="0" w:color="auto"/>
        <w:bottom w:val="none" w:sz="0" w:space="0" w:color="auto"/>
        <w:right w:val="none" w:sz="0" w:space="0" w:color="auto"/>
      </w:divBdr>
    </w:div>
    <w:div w:id="543635642">
      <w:bodyDiv w:val="1"/>
      <w:marLeft w:val="0"/>
      <w:marRight w:val="0"/>
      <w:marTop w:val="0"/>
      <w:marBottom w:val="0"/>
      <w:divBdr>
        <w:top w:val="none" w:sz="0" w:space="0" w:color="auto"/>
        <w:left w:val="none" w:sz="0" w:space="0" w:color="auto"/>
        <w:bottom w:val="none" w:sz="0" w:space="0" w:color="auto"/>
        <w:right w:val="none" w:sz="0" w:space="0" w:color="auto"/>
      </w:divBdr>
    </w:div>
    <w:div w:id="554463721">
      <w:bodyDiv w:val="1"/>
      <w:marLeft w:val="0"/>
      <w:marRight w:val="0"/>
      <w:marTop w:val="0"/>
      <w:marBottom w:val="0"/>
      <w:divBdr>
        <w:top w:val="none" w:sz="0" w:space="0" w:color="auto"/>
        <w:left w:val="none" w:sz="0" w:space="0" w:color="auto"/>
        <w:bottom w:val="none" w:sz="0" w:space="0" w:color="auto"/>
        <w:right w:val="none" w:sz="0" w:space="0" w:color="auto"/>
      </w:divBdr>
    </w:div>
    <w:div w:id="561403248">
      <w:bodyDiv w:val="1"/>
      <w:marLeft w:val="0"/>
      <w:marRight w:val="0"/>
      <w:marTop w:val="0"/>
      <w:marBottom w:val="0"/>
      <w:divBdr>
        <w:top w:val="none" w:sz="0" w:space="0" w:color="auto"/>
        <w:left w:val="none" w:sz="0" w:space="0" w:color="auto"/>
        <w:bottom w:val="none" w:sz="0" w:space="0" w:color="auto"/>
        <w:right w:val="none" w:sz="0" w:space="0" w:color="auto"/>
      </w:divBdr>
    </w:div>
    <w:div w:id="579797802">
      <w:bodyDiv w:val="1"/>
      <w:marLeft w:val="0"/>
      <w:marRight w:val="0"/>
      <w:marTop w:val="0"/>
      <w:marBottom w:val="0"/>
      <w:divBdr>
        <w:top w:val="none" w:sz="0" w:space="0" w:color="auto"/>
        <w:left w:val="none" w:sz="0" w:space="0" w:color="auto"/>
        <w:bottom w:val="none" w:sz="0" w:space="0" w:color="auto"/>
        <w:right w:val="none" w:sz="0" w:space="0" w:color="auto"/>
      </w:divBdr>
    </w:div>
    <w:div w:id="595359773">
      <w:bodyDiv w:val="1"/>
      <w:marLeft w:val="0"/>
      <w:marRight w:val="0"/>
      <w:marTop w:val="0"/>
      <w:marBottom w:val="0"/>
      <w:divBdr>
        <w:top w:val="none" w:sz="0" w:space="0" w:color="auto"/>
        <w:left w:val="none" w:sz="0" w:space="0" w:color="auto"/>
        <w:bottom w:val="none" w:sz="0" w:space="0" w:color="auto"/>
        <w:right w:val="none" w:sz="0" w:space="0" w:color="auto"/>
      </w:divBdr>
    </w:div>
    <w:div w:id="598220747">
      <w:bodyDiv w:val="1"/>
      <w:marLeft w:val="0"/>
      <w:marRight w:val="0"/>
      <w:marTop w:val="0"/>
      <w:marBottom w:val="0"/>
      <w:divBdr>
        <w:top w:val="none" w:sz="0" w:space="0" w:color="auto"/>
        <w:left w:val="none" w:sz="0" w:space="0" w:color="auto"/>
        <w:bottom w:val="none" w:sz="0" w:space="0" w:color="auto"/>
        <w:right w:val="none" w:sz="0" w:space="0" w:color="auto"/>
      </w:divBdr>
    </w:div>
    <w:div w:id="602034746">
      <w:bodyDiv w:val="1"/>
      <w:marLeft w:val="0"/>
      <w:marRight w:val="0"/>
      <w:marTop w:val="0"/>
      <w:marBottom w:val="0"/>
      <w:divBdr>
        <w:top w:val="none" w:sz="0" w:space="0" w:color="auto"/>
        <w:left w:val="none" w:sz="0" w:space="0" w:color="auto"/>
        <w:bottom w:val="none" w:sz="0" w:space="0" w:color="auto"/>
        <w:right w:val="none" w:sz="0" w:space="0" w:color="auto"/>
      </w:divBdr>
    </w:div>
    <w:div w:id="608783961">
      <w:bodyDiv w:val="1"/>
      <w:marLeft w:val="0"/>
      <w:marRight w:val="0"/>
      <w:marTop w:val="0"/>
      <w:marBottom w:val="0"/>
      <w:divBdr>
        <w:top w:val="none" w:sz="0" w:space="0" w:color="auto"/>
        <w:left w:val="none" w:sz="0" w:space="0" w:color="auto"/>
        <w:bottom w:val="none" w:sz="0" w:space="0" w:color="auto"/>
        <w:right w:val="none" w:sz="0" w:space="0" w:color="auto"/>
      </w:divBdr>
    </w:div>
    <w:div w:id="621887829">
      <w:bodyDiv w:val="1"/>
      <w:marLeft w:val="0"/>
      <w:marRight w:val="0"/>
      <w:marTop w:val="0"/>
      <w:marBottom w:val="0"/>
      <w:divBdr>
        <w:top w:val="none" w:sz="0" w:space="0" w:color="auto"/>
        <w:left w:val="none" w:sz="0" w:space="0" w:color="auto"/>
        <w:bottom w:val="none" w:sz="0" w:space="0" w:color="auto"/>
        <w:right w:val="none" w:sz="0" w:space="0" w:color="auto"/>
      </w:divBdr>
    </w:div>
    <w:div w:id="622811511">
      <w:bodyDiv w:val="1"/>
      <w:marLeft w:val="0"/>
      <w:marRight w:val="0"/>
      <w:marTop w:val="0"/>
      <w:marBottom w:val="0"/>
      <w:divBdr>
        <w:top w:val="none" w:sz="0" w:space="0" w:color="auto"/>
        <w:left w:val="none" w:sz="0" w:space="0" w:color="auto"/>
        <w:bottom w:val="none" w:sz="0" w:space="0" w:color="auto"/>
        <w:right w:val="none" w:sz="0" w:space="0" w:color="auto"/>
      </w:divBdr>
    </w:div>
    <w:div w:id="652758110">
      <w:bodyDiv w:val="1"/>
      <w:marLeft w:val="0"/>
      <w:marRight w:val="0"/>
      <w:marTop w:val="0"/>
      <w:marBottom w:val="0"/>
      <w:divBdr>
        <w:top w:val="none" w:sz="0" w:space="0" w:color="auto"/>
        <w:left w:val="none" w:sz="0" w:space="0" w:color="auto"/>
        <w:bottom w:val="none" w:sz="0" w:space="0" w:color="auto"/>
        <w:right w:val="none" w:sz="0" w:space="0" w:color="auto"/>
      </w:divBdr>
    </w:div>
    <w:div w:id="655914166">
      <w:bodyDiv w:val="1"/>
      <w:marLeft w:val="0"/>
      <w:marRight w:val="0"/>
      <w:marTop w:val="0"/>
      <w:marBottom w:val="0"/>
      <w:divBdr>
        <w:top w:val="none" w:sz="0" w:space="0" w:color="auto"/>
        <w:left w:val="none" w:sz="0" w:space="0" w:color="auto"/>
        <w:bottom w:val="none" w:sz="0" w:space="0" w:color="auto"/>
        <w:right w:val="none" w:sz="0" w:space="0" w:color="auto"/>
      </w:divBdr>
    </w:div>
    <w:div w:id="661197252">
      <w:bodyDiv w:val="1"/>
      <w:marLeft w:val="0"/>
      <w:marRight w:val="0"/>
      <w:marTop w:val="0"/>
      <w:marBottom w:val="0"/>
      <w:divBdr>
        <w:top w:val="none" w:sz="0" w:space="0" w:color="auto"/>
        <w:left w:val="none" w:sz="0" w:space="0" w:color="auto"/>
        <w:bottom w:val="none" w:sz="0" w:space="0" w:color="auto"/>
        <w:right w:val="none" w:sz="0" w:space="0" w:color="auto"/>
      </w:divBdr>
    </w:div>
    <w:div w:id="670525916">
      <w:bodyDiv w:val="1"/>
      <w:marLeft w:val="0"/>
      <w:marRight w:val="0"/>
      <w:marTop w:val="0"/>
      <w:marBottom w:val="0"/>
      <w:divBdr>
        <w:top w:val="none" w:sz="0" w:space="0" w:color="auto"/>
        <w:left w:val="none" w:sz="0" w:space="0" w:color="auto"/>
        <w:bottom w:val="none" w:sz="0" w:space="0" w:color="auto"/>
        <w:right w:val="none" w:sz="0" w:space="0" w:color="auto"/>
      </w:divBdr>
    </w:div>
    <w:div w:id="673730428">
      <w:bodyDiv w:val="1"/>
      <w:marLeft w:val="0"/>
      <w:marRight w:val="0"/>
      <w:marTop w:val="0"/>
      <w:marBottom w:val="0"/>
      <w:divBdr>
        <w:top w:val="none" w:sz="0" w:space="0" w:color="auto"/>
        <w:left w:val="none" w:sz="0" w:space="0" w:color="auto"/>
        <w:bottom w:val="none" w:sz="0" w:space="0" w:color="auto"/>
        <w:right w:val="none" w:sz="0" w:space="0" w:color="auto"/>
      </w:divBdr>
    </w:div>
    <w:div w:id="678779736">
      <w:bodyDiv w:val="1"/>
      <w:marLeft w:val="0"/>
      <w:marRight w:val="0"/>
      <w:marTop w:val="0"/>
      <w:marBottom w:val="0"/>
      <w:divBdr>
        <w:top w:val="none" w:sz="0" w:space="0" w:color="auto"/>
        <w:left w:val="none" w:sz="0" w:space="0" w:color="auto"/>
        <w:bottom w:val="none" w:sz="0" w:space="0" w:color="auto"/>
        <w:right w:val="none" w:sz="0" w:space="0" w:color="auto"/>
      </w:divBdr>
    </w:div>
    <w:div w:id="679890230">
      <w:bodyDiv w:val="1"/>
      <w:marLeft w:val="0"/>
      <w:marRight w:val="0"/>
      <w:marTop w:val="0"/>
      <w:marBottom w:val="0"/>
      <w:divBdr>
        <w:top w:val="none" w:sz="0" w:space="0" w:color="auto"/>
        <w:left w:val="none" w:sz="0" w:space="0" w:color="auto"/>
        <w:bottom w:val="none" w:sz="0" w:space="0" w:color="auto"/>
        <w:right w:val="none" w:sz="0" w:space="0" w:color="auto"/>
      </w:divBdr>
    </w:div>
    <w:div w:id="680619601">
      <w:bodyDiv w:val="1"/>
      <w:marLeft w:val="0"/>
      <w:marRight w:val="0"/>
      <w:marTop w:val="0"/>
      <w:marBottom w:val="0"/>
      <w:divBdr>
        <w:top w:val="none" w:sz="0" w:space="0" w:color="auto"/>
        <w:left w:val="none" w:sz="0" w:space="0" w:color="auto"/>
        <w:bottom w:val="none" w:sz="0" w:space="0" w:color="auto"/>
        <w:right w:val="none" w:sz="0" w:space="0" w:color="auto"/>
      </w:divBdr>
    </w:div>
    <w:div w:id="687372499">
      <w:bodyDiv w:val="1"/>
      <w:marLeft w:val="0"/>
      <w:marRight w:val="0"/>
      <w:marTop w:val="0"/>
      <w:marBottom w:val="0"/>
      <w:divBdr>
        <w:top w:val="none" w:sz="0" w:space="0" w:color="auto"/>
        <w:left w:val="none" w:sz="0" w:space="0" w:color="auto"/>
        <w:bottom w:val="none" w:sz="0" w:space="0" w:color="auto"/>
        <w:right w:val="none" w:sz="0" w:space="0" w:color="auto"/>
      </w:divBdr>
    </w:div>
    <w:div w:id="703096621">
      <w:bodyDiv w:val="1"/>
      <w:marLeft w:val="0"/>
      <w:marRight w:val="0"/>
      <w:marTop w:val="0"/>
      <w:marBottom w:val="0"/>
      <w:divBdr>
        <w:top w:val="none" w:sz="0" w:space="0" w:color="auto"/>
        <w:left w:val="none" w:sz="0" w:space="0" w:color="auto"/>
        <w:bottom w:val="none" w:sz="0" w:space="0" w:color="auto"/>
        <w:right w:val="none" w:sz="0" w:space="0" w:color="auto"/>
      </w:divBdr>
    </w:div>
    <w:div w:id="714042121">
      <w:bodyDiv w:val="1"/>
      <w:marLeft w:val="0"/>
      <w:marRight w:val="0"/>
      <w:marTop w:val="0"/>
      <w:marBottom w:val="0"/>
      <w:divBdr>
        <w:top w:val="none" w:sz="0" w:space="0" w:color="auto"/>
        <w:left w:val="none" w:sz="0" w:space="0" w:color="auto"/>
        <w:bottom w:val="none" w:sz="0" w:space="0" w:color="auto"/>
        <w:right w:val="none" w:sz="0" w:space="0" w:color="auto"/>
      </w:divBdr>
    </w:div>
    <w:div w:id="720059934">
      <w:bodyDiv w:val="1"/>
      <w:marLeft w:val="0"/>
      <w:marRight w:val="0"/>
      <w:marTop w:val="0"/>
      <w:marBottom w:val="0"/>
      <w:divBdr>
        <w:top w:val="none" w:sz="0" w:space="0" w:color="auto"/>
        <w:left w:val="none" w:sz="0" w:space="0" w:color="auto"/>
        <w:bottom w:val="none" w:sz="0" w:space="0" w:color="auto"/>
        <w:right w:val="none" w:sz="0" w:space="0" w:color="auto"/>
      </w:divBdr>
    </w:div>
    <w:div w:id="722606536">
      <w:bodyDiv w:val="1"/>
      <w:marLeft w:val="0"/>
      <w:marRight w:val="0"/>
      <w:marTop w:val="0"/>
      <w:marBottom w:val="0"/>
      <w:divBdr>
        <w:top w:val="none" w:sz="0" w:space="0" w:color="auto"/>
        <w:left w:val="none" w:sz="0" w:space="0" w:color="auto"/>
        <w:bottom w:val="none" w:sz="0" w:space="0" w:color="auto"/>
        <w:right w:val="none" w:sz="0" w:space="0" w:color="auto"/>
      </w:divBdr>
    </w:div>
    <w:div w:id="751318378">
      <w:bodyDiv w:val="1"/>
      <w:marLeft w:val="0"/>
      <w:marRight w:val="0"/>
      <w:marTop w:val="0"/>
      <w:marBottom w:val="0"/>
      <w:divBdr>
        <w:top w:val="none" w:sz="0" w:space="0" w:color="auto"/>
        <w:left w:val="none" w:sz="0" w:space="0" w:color="auto"/>
        <w:bottom w:val="none" w:sz="0" w:space="0" w:color="auto"/>
        <w:right w:val="none" w:sz="0" w:space="0" w:color="auto"/>
      </w:divBdr>
    </w:div>
    <w:div w:id="759639119">
      <w:bodyDiv w:val="1"/>
      <w:marLeft w:val="0"/>
      <w:marRight w:val="0"/>
      <w:marTop w:val="0"/>
      <w:marBottom w:val="0"/>
      <w:divBdr>
        <w:top w:val="none" w:sz="0" w:space="0" w:color="auto"/>
        <w:left w:val="none" w:sz="0" w:space="0" w:color="auto"/>
        <w:bottom w:val="none" w:sz="0" w:space="0" w:color="auto"/>
        <w:right w:val="none" w:sz="0" w:space="0" w:color="auto"/>
      </w:divBdr>
    </w:div>
    <w:div w:id="766117429">
      <w:bodyDiv w:val="1"/>
      <w:marLeft w:val="0"/>
      <w:marRight w:val="0"/>
      <w:marTop w:val="0"/>
      <w:marBottom w:val="0"/>
      <w:divBdr>
        <w:top w:val="none" w:sz="0" w:space="0" w:color="auto"/>
        <w:left w:val="none" w:sz="0" w:space="0" w:color="auto"/>
        <w:bottom w:val="none" w:sz="0" w:space="0" w:color="auto"/>
        <w:right w:val="none" w:sz="0" w:space="0" w:color="auto"/>
      </w:divBdr>
    </w:div>
    <w:div w:id="772283959">
      <w:bodyDiv w:val="1"/>
      <w:marLeft w:val="0"/>
      <w:marRight w:val="0"/>
      <w:marTop w:val="0"/>
      <w:marBottom w:val="0"/>
      <w:divBdr>
        <w:top w:val="none" w:sz="0" w:space="0" w:color="auto"/>
        <w:left w:val="none" w:sz="0" w:space="0" w:color="auto"/>
        <w:bottom w:val="none" w:sz="0" w:space="0" w:color="auto"/>
        <w:right w:val="none" w:sz="0" w:space="0" w:color="auto"/>
      </w:divBdr>
    </w:div>
    <w:div w:id="776366326">
      <w:bodyDiv w:val="1"/>
      <w:marLeft w:val="0"/>
      <w:marRight w:val="0"/>
      <w:marTop w:val="0"/>
      <w:marBottom w:val="0"/>
      <w:divBdr>
        <w:top w:val="none" w:sz="0" w:space="0" w:color="auto"/>
        <w:left w:val="none" w:sz="0" w:space="0" w:color="auto"/>
        <w:bottom w:val="none" w:sz="0" w:space="0" w:color="auto"/>
        <w:right w:val="none" w:sz="0" w:space="0" w:color="auto"/>
      </w:divBdr>
    </w:div>
    <w:div w:id="788623662">
      <w:bodyDiv w:val="1"/>
      <w:marLeft w:val="0"/>
      <w:marRight w:val="0"/>
      <w:marTop w:val="0"/>
      <w:marBottom w:val="0"/>
      <w:divBdr>
        <w:top w:val="none" w:sz="0" w:space="0" w:color="auto"/>
        <w:left w:val="none" w:sz="0" w:space="0" w:color="auto"/>
        <w:bottom w:val="none" w:sz="0" w:space="0" w:color="auto"/>
        <w:right w:val="none" w:sz="0" w:space="0" w:color="auto"/>
      </w:divBdr>
    </w:div>
    <w:div w:id="791021950">
      <w:bodyDiv w:val="1"/>
      <w:marLeft w:val="0"/>
      <w:marRight w:val="0"/>
      <w:marTop w:val="0"/>
      <w:marBottom w:val="0"/>
      <w:divBdr>
        <w:top w:val="none" w:sz="0" w:space="0" w:color="auto"/>
        <w:left w:val="none" w:sz="0" w:space="0" w:color="auto"/>
        <w:bottom w:val="none" w:sz="0" w:space="0" w:color="auto"/>
        <w:right w:val="none" w:sz="0" w:space="0" w:color="auto"/>
      </w:divBdr>
    </w:div>
    <w:div w:id="799611193">
      <w:bodyDiv w:val="1"/>
      <w:marLeft w:val="0"/>
      <w:marRight w:val="0"/>
      <w:marTop w:val="0"/>
      <w:marBottom w:val="0"/>
      <w:divBdr>
        <w:top w:val="none" w:sz="0" w:space="0" w:color="auto"/>
        <w:left w:val="none" w:sz="0" w:space="0" w:color="auto"/>
        <w:bottom w:val="none" w:sz="0" w:space="0" w:color="auto"/>
        <w:right w:val="none" w:sz="0" w:space="0" w:color="auto"/>
      </w:divBdr>
    </w:div>
    <w:div w:id="811556888">
      <w:bodyDiv w:val="1"/>
      <w:marLeft w:val="0"/>
      <w:marRight w:val="0"/>
      <w:marTop w:val="0"/>
      <w:marBottom w:val="0"/>
      <w:divBdr>
        <w:top w:val="none" w:sz="0" w:space="0" w:color="auto"/>
        <w:left w:val="none" w:sz="0" w:space="0" w:color="auto"/>
        <w:bottom w:val="none" w:sz="0" w:space="0" w:color="auto"/>
        <w:right w:val="none" w:sz="0" w:space="0" w:color="auto"/>
      </w:divBdr>
    </w:div>
    <w:div w:id="814570516">
      <w:bodyDiv w:val="1"/>
      <w:marLeft w:val="0"/>
      <w:marRight w:val="0"/>
      <w:marTop w:val="0"/>
      <w:marBottom w:val="0"/>
      <w:divBdr>
        <w:top w:val="none" w:sz="0" w:space="0" w:color="auto"/>
        <w:left w:val="none" w:sz="0" w:space="0" w:color="auto"/>
        <w:bottom w:val="none" w:sz="0" w:space="0" w:color="auto"/>
        <w:right w:val="none" w:sz="0" w:space="0" w:color="auto"/>
      </w:divBdr>
    </w:div>
    <w:div w:id="814835164">
      <w:bodyDiv w:val="1"/>
      <w:marLeft w:val="0"/>
      <w:marRight w:val="0"/>
      <w:marTop w:val="0"/>
      <w:marBottom w:val="0"/>
      <w:divBdr>
        <w:top w:val="none" w:sz="0" w:space="0" w:color="auto"/>
        <w:left w:val="none" w:sz="0" w:space="0" w:color="auto"/>
        <w:bottom w:val="none" w:sz="0" w:space="0" w:color="auto"/>
        <w:right w:val="none" w:sz="0" w:space="0" w:color="auto"/>
      </w:divBdr>
    </w:div>
    <w:div w:id="815755138">
      <w:bodyDiv w:val="1"/>
      <w:marLeft w:val="0"/>
      <w:marRight w:val="0"/>
      <w:marTop w:val="0"/>
      <w:marBottom w:val="0"/>
      <w:divBdr>
        <w:top w:val="none" w:sz="0" w:space="0" w:color="auto"/>
        <w:left w:val="none" w:sz="0" w:space="0" w:color="auto"/>
        <w:bottom w:val="none" w:sz="0" w:space="0" w:color="auto"/>
        <w:right w:val="none" w:sz="0" w:space="0" w:color="auto"/>
      </w:divBdr>
    </w:div>
    <w:div w:id="816188118">
      <w:bodyDiv w:val="1"/>
      <w:marLeft w:val="0"/>
      <w:marRight w:val="0"/>
      <w:marTop w:val="0"/>
      <w:marBottom w:val="0"/>
      <w:divBdr>
        <w:top w:val="none" w:sz="0" w:space="0" w:color="auto"/>
        <w:left w:val="none" w:sz="0" w:space="0" w:color="auto"/>
        <w:bottom w:val="none" w:sz="0" w:space="0" w:color="auto"/>
        <w:right w:val="none" w:sz="0" w:space="0" w:color="auto"/>
      </w:divBdr>
    </w:div>
    <w:div w:id="827135786">
      <w:bodyDiv w:val="1"/>
      <w:marLeft w:val="0"/>
      <w:marRight w:val="0"/>
      <w:marTop w:val="0"/>
      <w:marBottom w:val="0"/>
      <w:divBdr>
        <w:top w:val="none" w:sz="0" w:space="0" w:color="auto"/>
        <w:left w:val="none" w:sz="0" w:space="0" w:color="auto"/>
        <w:bottom w:val="none" w:sz="0" w:space="0" w:color="auto"/>
        <w:right w:val="none" w:sz="0" w:space="0" w:color="auto"/>
      </w:divBdr>
    </w:div>
    <w:div w:id="832573192">
      <w:bodyDiv w:val="1"/>
      <w:marLeft w:val="0"/>
      <w:marRight w:val="0"/>
      <w:marTop w:val="0"/>
      <w:marBottom w:val="0"/>
      <w:divBdr>
        <w:top w:val="none" w:sz="0" w:space="0" w:color="auto"/>
        <w:left w:val="none" w:sz="0" w:space="0" w:color="auto"/>
        <w:bottom w:val="none" w:sz="0" w:space="0" w:color="auto"/>
        <w:right w:val="none" w:sz="0" w:space="0" w:color="auto"/>
      </w:divBdr>
    </w:div>
    <w:div w:id="862666860">
      <w:bodyDiv w:val="1"/>
      <w:marLeft w:val="0"/>
      <w:marRight w:val="0"/>
      <w:marTop w:val="0"/>
      <w:marBottom w:val="0"/>
      <w:divBdr>
        <w:top w:val="none" w:sz="0" w:space="0" w:color="auto"/>
        <w:left w:val="none" w:sz="0" w:space="0" w:color="auto"/>
        <w:bottom w:val="none" w:sz="0" w:space="0" w:color="auto"/>
        <w:right w:val="none" w:sz="0" w:space="0" w:color="auto"/>
      </w:divBdr>
    </w:div>
    <w:div w:id="866992668">
      <w:bodyDiv w:val="1"/>
      <w:marLeft w:val="0"/>
      <w:marRight w:val="0"/>
      <w:marTop w:val="0"/>
      <w:marBottom w:val="0"/>
      <w:divBdr>
        <w:top w:val="none" w:sz="0" w:space="0" w:color="auto"/>
        <w:left w:val="none" w:sz="0" w:space="0" w:color="auto"/>
        <w:bottom w:val="none" w:sz="0" w:space="0" w:color="auto"/>
        <w:right w:val="none" w:sz="0" w:space="0" w:color="auto"/>
      </w:divBdr>
    </w:div>
    <w:div w:id="867566414">
      <w:bodyDiv w:val="1"/>
      <w:marLeft w:val="0"/>
      <w:marRight w:val="0"/>
      <w:marTop w:val="0"/>
      <w:marBottom w:val="0"/>
      <w:divBdr>
        <w:top w:val="none" w:sz="0" w:space="0" w:color="auto"/>
        <w:left w:val="none" w:sz="0" w:space="0" w:color="auto"/>
        <w:bottom w:val="none" w:sz="0" w:space="0" w:color="auto"/>
        <w:right w:val="none" w:sz="0" w:space="0" w:color="auto"/>
      </w:divBdr>
    </w:div>
    <w:div w:id="885602910">
      <w:bodyDiv w:val="1"/>
      <w:marLeft w:val="0"/>
      <w:marRight w:val="0"/>
      <w:marTop w:val="0"/>
      <w:marBottom w:val="0"/>
      <w:divBdr>
        <w:top w:val="none" w:sz="0" w:space="0" w:color="auto"/>
        <w:left w:val="none" w:sz="0" w:space="0" w:color="auto"/>
        <w:bottom w:val="none" w:sz="0" w:space="0" w:color="auto"/>
        <w:right w:val="none" w:sz="0" w:space="0" w:color="auto"/>
      </w:divBdr>
    </w:div>
    <w:div w:id="915742519">
      <w:bodyDiv w:val="1"/>
      <w:marLeft w:val="0"/>
      <w:marRight w:val="0"/>
      <w:marTop w:val="0"/>
      <w:marBottom w:val="0"/>
      <w:divBdr>
        <w:top w:val="none" w:sz="0" w:space="0" w:color="auto"/>
        <w:left w:val="none" w:sz="0" w:space="0" w:color="auto"/>
        <w:bottom w:val="none" w:sz="0" w:space="0" w:color="auto"/>
        <w:right w:val="none" w:sz="0" w:space="0" w:color="auto"/>
      </w:divBdr>
    </w:div>
    <w:div w:id="924608853">
      <w:bodyDiv w:val="1"/>
      <w:marLeft w:val="0"/>
      <w:marRight w:val="0"/>
      <w:marTop w:val="0"/>
      <w:marBottom w:val="0"/>
      <w:divBdr>
        <w:top w:val="none" w:sz="0" w:space="0" w:color="auto"/>
        <w:left w:val="none" w:sz="0" w:space="0" w:color="auto"/>
        <w:bottom w:val="none" w:sz="0" w:space="0" w:color="auto"/>
        <w:right w:val="none" w:sz="0" w:space="0" w:color="auto"/>
      </w:divBdr>
    </w:div>
    <w:div w:id="936672278">
      <w:bodyDiv w:val="1"/>
      <w:marLeft w:val="0"/>
      <w:marRight w:val="0"/>
      <w:marTop w:val="0"/>
      <w:marBottom w:val="0"/>
      <w:divBdr>
        <w:top w:val="none" w:sz="0" w:space="0" w:color="auto"/>
        <w:left w:val="none" w:sz="0" w:space="0" w:color="auto"/>
        <w:bottom w:val="none" w:sz="0" w:space="0" w:color="auto"/>
        <w:right w:val="none" w:sz="0" w:space="0" w:color="auto"/>
      </w:divBdr>
    </w:div>
    <w:div w:id="937755521">
      <w:bodyDiv w:val="1"/>
      <w:marLeft w:val="0"/>
      <w:marRight w:val="0"/>
      <w:marTop w:val="0"/>
      <w:marBottom w:val="0"/>
      <w:divBdr>
        <w:top w:val="none" w:sz="0" w:space="0" w:color="auto"/>
        <w:left w:val="none" w:sz="0" w:space="0" w:color="auto"/>
        <w:bottom w:val="none" w:sz="0" w:space="0" w:color="auto"/>
        <w:right w:val="none" w:sz="0" w:space="0" w:color="auto"/>
      </w:divBdr>
    </w:div>
    <w:div w:id="942421589">
      <w:bodyDiv w:val="1"/>
      <w:marLeft w:val="0"/>
      <w:marRight w:val="0"/>
      <w:marTop w:val="0"/>
      <w:marBottom w:val="0"/>
      <w:divBdr>
        <w:top w:val="none" w:sz="0" w:space="0" w:color="auto"/>
        <w:left w:val="none" w:sz="0" w:space="0" w:color="auto"/>
        <w:bottom w:val="none" w:sz="0" w:space="0" w:color="auto"/>
        <w:right w:val="none" w:sz="0" w:space="0" w:color="auto"/>
      </w:divBdr>
    </w:div>
    <w:div w:id="949236202">
      <w:bodyDiv w:val="1"/>
      <w:marLeft w:val="0"/>
      <w:marRight w:val="0"/>
      <w:marTop w:val="0"/>
      <w:marBottom w:val="0"/>
      <w:divBdr>
        <w:top w:val="none" w:sz="0" w:space="0" w:color="auto"/>
        <w:left w:val="none" w:sz="0" w:space="0" w:color="auto"/>
        <w:bottom w:val="none" w:sz="0" w:space="0" w:color="auto"/>
        <w:right w:val="none" w:sz="0" w:space="0" w:color="auto"/>
      </w:divBdr>
    </w:div>
    <w:div w:id="964502679">
      <w:bodyDiv w:val="1"/>
      <w:marLeft w:val="0"/>
      <w:marRight w:val="0"/>
      <w:marTop w:val="0"/>
      <w:marBottom w:val="0"/>
      <w:divBdr>
        <w:top w:val="none" w:sz="0" w:space="0" w:color="auto"/>
        <w:left w:val="none" w:sz="0" w:space="0" w:color="auto"/>
        <w:bottom w:val="none" w:sz="0" w:space="0" w:color="auto"/>
        <w:right w:val="none" w:sz="0" w:space="0" w:color="auto"/>
      </w:divBdr>
    </w:div>
    <w:div w:id="976683258">
      <w:bodyDiv w:val="1"/>
      <w:marLeft w:val="0"/>
      <w:marRight w:val="0"/>
      <w:marTop w:val="0"/>
      <w:marBottom w:val="0"/>
      <w:divBdr>
        <w:top w:val="none" w:sz="0" w:space="0" w:color="auto"/>
        <w:left w:val="none" w:sz="0" w:space="0" w:color="auto"/>
        <w:bottom w:val="none" w:sz="0" w:space="0" w:color="auto"/>
        <w:right w:val="none" w:sz="0" w:space="0" w:color="auto"/>
      </w:divBdr>
    </w:div>
    <w:div w:id="1000963623">
      <w:bodyDiv w:val="1"/>
      <w:marLeft w:val="0"/>
      <w:marRight w:val="0"/>
      <w:marTop w:val="0"/>
      <w:marBottom w:val="0"/>
      <w:divBdr>
        <w:top w:val="none" w:sz="0" w:space="0" w:color="auto"/>
        <w:left w:val="none" w:sz="0" w:space="0" w:color="auto"/>
        <w:bottom w:val="none" w:sz="0" w:space="0" w:color="auto"/>
        <w:right w:val="none" w:sz="0" w:space="0" w:color="auto"/>
      </w:divBdr>
    </w:div>
    <w:div w:id="1008171001">
      <w:bodyDiv w:val="1"/>
      <w:marLeft w:val="0"/>
      <w:marRight w:val="0"/>
      <w:marTop w:val="0"/>
      <w:marBottom w:val="0"/>
      <w:divBdr>
        <w:top w:val="none" w:sz="0" w:space="0" w:color="auto"/>
        <w:left w:val="none" w:sz="0" w:space="0" w:color="auto"/>
        <w:bottom w:val="none" w:sz="0" w:space="0" w:color="auto"/>
        <w:right w:val="none" w:sz="0" w:space="0" w:color="auto"/>
      </w:divBdr>
    </w:div>
    <w:div w:id="1009912165">
      <w:bodyDiv w:val="1"/>
      <w:marLeft w:val="0"/>
      <w:marRight w:val="0"/>
      <w:marTop w:val="0"/>
      <w:marBottom w:val="0"/>
      <w:divBdr>
        <w:top w:val="none" w:sz="0" w:space="0" w:color="auto"/>
        <w:left w:val="none" w:sz="0" w:space="0" w:color="auto"/>
        <w:bottom w:val="none" w:sz="0" w:space="0" w:color="auto"/>
        <w:right w:val="none" w:sz="0" w:space="0" w:color="auto"/>
      </w:divBdr>
    </w:div>
    <w:div w:id="1010377769">
      <w:bodyDiv w:val="1"/>
      <w:marLeft w:val="0"/>
      <w:marRight w:val="0"/>
      <w:marTop w:val="0"/>
      <w:marBottom w:val="0"/>
      <w:divBdr>
        <w:top w:val="none" w:sz="0" w:space="0" w:color="auto"/>
        <w:left w:val="none" w:sz="0" w:space="0" w:color="auto"/>
        <w:bottom w:val="none" w:sz="0" w:space="0" w:color="auto"/>
        <w:right w:val="none" w:sz="0" w:space="0" w:color="auto"/>
      </w:divBdr>
    </w:div>
    <w:div w:id="1015964421">
      <w:bodyDiv w:val="1"/>
      <w:marLeft w:val="0"/>
      <w:marRight w:val="0"/>
      <w:marTop w:val="0"/>
      <w:marBottom w:val="0"/>
      <w:divBdr>
        <w:top w:val="none" w:sz="0" w:space="0" w:color="auto"/>
        <w:left w:val="none" w:sz="0" w:space="0" w:color="auto"/>
        <w:bottom w:val="none" w:sz="0" w:space="0" w:color="auto"/>
        <w:right w:val="none" w:sz="0" w:space="0" w:color="auto"/>
      </w:divBdr>
    </w:div>
    <w:div w:id="1018845533">
      <w:bodyDiv w:val="1"/>
      <w:marLeft w:val="0"/>
      <w:marRight w:val="0"/>
      <w:marTop w:val="0"/>
      <w:marBottom w:val="0"/>
      <w:divBdr>
        <w:top w:val="none" w:sz="0" w:space="0" w:color="auto"/>
        <w:left w:val="none" w:sz="0" w:space="0" w:color="auto"/>
        <w:bottom w:val="none" w:sz="0" w:space="0" w:color="auto"/>
        <w:right w:val="none" w:sz="0" w:space="0" w:color="auto"/>
      </w:divBdr>
    </w:div>
    <w:div w:id="1024328579">
      <w:bodyDiv w:val="1"/>
      <w:marLeft w:val="0"/>
      <w:marRight w:val="0"/>
      <w:marTop w:val="0"/>
      <w:marBottom w:val="0"/>
      <w:divBdr>
        <w:top w:val="none" w:sz="0" w:space="0" w:color="auto"/>
        <w:left w:val="none" w:sz="0" w:space="0" w:color="auto"/>
        <w:bottom w:val="none" w:sz="0" w:space="0" w:color="auto"/>
        <w:right w:val="none" w:sz="0" w:space="0" w:color="auto"/>
      </w:divBdr>
    </w:div>
    <w:div w:id="1032221287">
      <w:bodyDiv w:val="1"/>
      <w:marLeft w:val="0"/>
      <w:marRight w:val="0"/>
      <w:marTop w:val="0"/>
      <w:marBottom w:val="0"/>
      <w:divBdr>
        <w:top w:val="none" w:sz="0" w:space="0" w:color="auto"/>
        <w:left w:val="none" w:sz="0" w:space="0" w:color="auto"/>
        <w:bottom w:val="none" w:sz="0" w:space="0" w:color="auto"/>
        <w:right w:val="none" w:sz="0" w:space="0" w:color="auto"/>
      </w:divBdr>
    </w:div>
    <w:div w:id="1038821969">
      <w:bodyDiv w:val="1"/>
      <w:marLeft w:val="0"/>
      <w:marRight w:val="0"/>
      <w:marTop w:val="0"/>
      <w:marBottom w:val="0"/>
      <w:divBdr>
        <w:top w:val="none" w:sz="0" w:space="0" w:color="auto"/>
        <w:left w:val="none" w:sz="0" w:space="0" w:color="auto"/>
        <w:bottom w:val="none" w:sz="0" w:space="0" w:color="auto"/>
        <w:right w:val="none" w:sz="0" w:space="0" w:color="auto"/>
      </w:divBdr>
    </w:div>
    <w:div w:id="1049691280">
      <w:bodyDiv w:val="1"/>
      <w:marLeft w:val="0"/>
      <w:marRight w:val="0"/>
      <w:marTop w:val="0"/>
      <w:marBottom w:val="0"/>
      <w:divBdr>
        <w:top w:val="none" w:sz="0" w:space="0" w:color="auto"/>
        <w:left w:val="none" w:sz="0" w:space="0" w:color="auto"/>
        <w:bottom w:val="none" w:sz="0" w:space="0" w:color="auto"/>
        <w:right w:val="none" w:sz="0" w:space="0" w:color="auto"/>
      </w:divBdr>
    </w:div>
    <w:div w:id="1078402710">
      <w:bodyDiv w:val="1"/>
      <w:marLeft w:val="0"/>
      <w:marRight w:val="0"/>
      <w:marTop w:val="0"/>
      <w:marBottom w:val="0"/>
      <w:divBdr>
        <w:top w:val="none" w:sz="0" w:space="0" w:color="auto"/>
        <w:left w:val="none" w:sz="0" w:space="0" w:color="auto"/>
        <w:bottom w:val="none" w:sz="0" w:space="0" w:color="auto"/>
        <w:right w:val="none" w:sz="0" w:space="0" w:color="auto"/>
      </w:divBdr>
    </w:div>
    <w:div w:id="1082335385">
      <w:bodyDiv w:val="1"/>
      <w:marLeft w:val="0"/>
      <w:marRight w:val="0"/>
      <w:marTop w:val="0"/>
      <w:marBottom w:val="0"/>
      <w:divBdr>
        <w:top w:val="none" w:sz="0" w:space="0" w:color="auto"/>
        <w:left w:val="none" w:sz="0" w:space="0" w:color="auto"/>
        <w:bottom w:val="none" w:sz="0" w:space="0" w:color="auto"/>
        <w:right w:val="none" w:sz="0" w:space="0" w:color="auto"/>
      </w:divBdr>
    </w:div>
    <w:div w:id="1090737360">
      <w:bodyDiv w:val="1"/>
      <w:marLeft w:val="0"/>
      <w:marRight w:val="0"/>
      <w:marTop w:val="0"/>
      <w:marBottom w:val="0"/>
      <w:divBdr>
        <w:top w:val="none" w:sz="0" w:space="0" w:color="auto"/>
        <w:left w:val="none" w:sz="0" w:space="0" w:color="auto"/>
        <w:bottom w:val="none" w:sz="0" w:space="0" w:color="auto"/>
        <w:right w:val="none" w:sz="0" w:space="0" w:color="auto"/>
      </w:divBdr>
    </w:div>
    <w:div w:id="1098990829">
      <w:bodyDiv w:val="1"/>
      <w:marLeft w:val="0"/>
      <w:marRight w:val="0"/>
      <w:marTop w:val="0"/>
      <w:marBottom w:val="0"/>
      <w:divBdr>
        <w:top w:val="none" w:sz="0" w:space="0" w:color="auto"/>
        <w:left w:val="none" w:sz="0" w:space="0" w:color="auto"/>
        <w:bottom w:val="none" w:sz="0" w:space="0" w:color="auto"/>
        <w:right w:val="none" w:sz="0" w:space="0" w:color="auto"/>
      </w:divBdr>
    </w:div>
    <w:div w:id="1112285539">
      <w:bodyDiv w:val="1"/>
      <w:marLeft w:val="0"/>
      <w:marRight w:val="0"/>
      <w:marTop w:val="0"/>
      <w:marBottom w:val="0"/>
      <w:divBdr>
        <w:top w:val="none" w:sz="0" w:space="0" w:color="auto"/>
        <w:left w:val="none" w:sz="0" w:space="0" w:color="auto"/>
        <w:bottom w:val="none" w:sz="0" w:space="0" w:color="auto"/>
        <w:right w:val="none" w:sz="0" w:space="0" w:color="auto"/>
      </w:divBdr>
    </w:div>
    <w:div w:id="1116482040">
      <w:bodyDiv w:val="1"/>
      <w:marLeft w:val="0"/>
      <w:marRight w:val="0"/>
      <w:marTop w:val="0"/>
      <w:marBottom w:val="0"/>
      <w:divBdr>
        <w:top w:val="none" w:sz="0" w:space="0" w:color="auto"/>
        <w:left w:val="none" w:sz="0" w:space="0" w:color="auto"/>
        <w:bottom w:val="none" w:sz="0" w:space="0" w:color="auto"/>
        <w:right w:val="none" w:sz="0" w:space="0" w:color="auto"/>
      </w:divBdr>
    </w:div>
    <w:div w:id="1135374077">
      <w:bodyDiv w:val="1"/>
      <w:marLeft w:val="0"/>
      <w:marRight w:val="0"/>
      <w:marTop w:val="0"/>
      <w:marBottom w:val="0"/>
      <w:divBdr>
        <w:top w:val="none" w:sz="0" w:space="0" w:color="auto"/>
        <w:left w:val="none" w:sz="0" w:space="0" w:color="auto"/>
        <w:bottom w:val="none" w:sz="0" w:space="0" w:color="auto"/>
        <w:right w:val="none" w:sz="0" w:space="0" w:color="auto"/>
      </w:divBdr>
    </w:div>
    <w:div w:id="1154568720">
      <w:bodyDiv w:val="1"/>
      <w:marLeft w:val="0"/>
      <w:marRight w:val="0"/>
      <w:marTop w:val="0"/>
      <w:marBottom w:val="0"/>
      <w:divBdr>
        <w:top w:val="none" w:sz="0" w:space="0" w:color="auto"/>
        <w:left w:val="none" w:sz="0" w:space="0" w:color="auto"/>
        <w:bottom w:val="none" w:sz="0" w:space="0" w:color="auto"/>
        <w:right w:val="none" w:sz="0" w:space="0" w:color="auto"/>
      </w:divBdr>
    </w:div>
    <w:div w:id="1159808819">
      <w:bodyDiv w:val="1"/>
      <w:marLeft w:val="0"/>
      <w:marRight w:val="0"/>
      <w:marTop w:val="0"/>
      <w:marBottom w:val="0"/>
      <w:divBdr>
        <w:top w:val="none" w:sz="0" w:space="0" w:color="auto"/>
        <w:left w:val="none" w:sz="0" w:space="0" w:color="auto"/>
        <w:bottom w:val="none" w:sz="0" w:space="0" w:color="auto"/>
        <w:right w:val="none" w:sz="0" w:space="0" w:color="auto"/>
      </w:divBdr>
    </w:div>
    <w:div w:id="1172836843">
      <w:bodyDiv w:val="1"/>
      <w:marLeft w:val="0"/>
      <w:marRight w:val="0"/>
      <w:marTop w:val="0"/>
      <w:marBottom w:val="0"/>
      <w:divBdr>
        <w:top w:val="none" w:sz="0" w:space="0" w:color="auto"/>
        <w:left w:val="none" w:sz="0" w:space="0" w:color="auto"/>
        <w:bottom w:val="none" w:sz="0" w:space="0" w:color="auto"/>
        <w:right w:val="none" w:sz="0" w:space="0" w:color="auto"/>
      </w:divBdr>
    </w:div>
    <w:div w:id="1198086262">
      <w:bodyDiv w:val="1"/>
      <w:marLeft w:val="0"/>
      <w:marRight w:val="0"/>
      <w:marTop w:val="0"/>
      <w:marBottom w:val="0"/>
      <w:divBdr>
        <w:top w:val="none" w:sz="0" w:space="0" w:color="auto"/>
        <w:left w:val="none" w:sz="0" w:space="0" w:color="auto"/>
        <w:bottom w:val="none" w:sz="0" w:space="0" w:color="auto"/>
        <w:right w:val="none" w:sz="0" w:space="0" w:color="auto"/>
      </w:divBdr>
    </w:div>
    <w:div w:id="1211189041">
      <w:bodyDiv w:val="1"/>
      <w:marLeft w:val="0"/>
      <w:marRight w:val="0"/>
      <w:marTop w:val="0"/>
      <w:marBottom w:val="0"/>
      <w:divBdr>
        <w:top w:val="none" w:sz="0" w:space="0" w:color="auto"/>
        <w:left w:val="none" w:sz="0" w:space="0" w:color="auto"/>
        <w:bottom w:val="none" w:sz="0" w:space="0" w:color="auto"/>
        <w:right w:val="none" w:sz="0" w:space="0" w:color="auto"/>
      </w:divBdr>
    </w:div>
    <w:div w:id="1224216751">
      <w:bodyDiv w:val="1"/>
      <w:marLeft w:val="0"/>
      <w:marRight w:val="0"/>
      <w:marTop w:val="0"/>
      <w:marBottom w:val="0"/>
      <w:divBdr>
        <w:top w:val="none" w:sz="0" w:space="0" w:color="auto"/>
        <w:left w:val="none" w:sz="0" w:space="0" w:color="auto"/>
        <w:bottom w:val="none" w:sz="0" w:space="0" w:color="auto"/>
        <w:right w:val="none" w:sz="0" w:space="0" w:color="auto"/>
      </w:divBdr>
    </w:div>
    <w:div w:id="1224297665">
      <w:bodyDiv w:val="1"/>
      <w:marLeft w:val="0"/>
      <w:marRight w:val="0"/>
      <w:marTop w:val="0"/>
      <w:marBottom w:val="0"/>
      <w:divBdr>
        <w:top w:val="none" w:sz="0" w:space="0" w:color="auto"/>
        <w:left w:val="none" w:sz="0" w:space="0" w:color="auto"/>
        <w:bottom w:val="none" w:sz="0" w:space="0" w:color="auto"/>
        <w:right w:val="none" w:sz="0" w:space="0" w:color="auto"/>
      </w:divBdr>
    </w:div>
    <w:div w:id="1244294006">
      <w:bodyDiv w:val="1"/>
      <w:marLeft w:val="0"/>
      <w:marRight w:val="0"/>
      <w:marTop w:val="0"/>
      <w:marBottom w:val="0"/>
      <w:divBdr>
        <w:top w:val="none" w:sz="0" w:space="0" w:color="auto"/>
        <w:left w:val="none" w:sz="0" w:space="0" w:color="auto"/>
        <w:bottom w:val="none" w:sz="0" w:space="0" w:color="auto"/>
        <w:right w:val="none" w:sz="0" w:space="0" w:color="auto"/>
      </w:divBdr>
    </w:div>
    <w:div w:id="1245869927">
      <w:bodyDiv w:val="1"/>
      <w:marLeft w:val="0"/>
      <w:marRight w:val="0"/>
      <w:marTop w:val="0"/>
      <w:marBottom w:val="0"/>
      <w:divBdr>
        <w:top w:val="none" w:sz="0" w:space="0" w:color="auto"/>
        <w:left w:val="none" w:sz="0" w:space="0" w:color="auto"/>
        <w:bottom w:val="none" w:sz="0" w:space="0" w:color="auto"/>
        <w:right w:val="none" w:sz="0" w:space="0" w:color="auto"/>
      </w:divBdr>
    </w:div>
    <w:div w:id="1256942784">
      <w:bodyDiv w:val="1"/>
      <w:marLeft w:val="0"/>
      <w:marRight w:val="0"/>
      <w:marTop w:val="0"/>
      <w:marBottom w:val="0"/>
      <w:divBdr>
        <w:top w:val="none" w:sz="0" w:space="0" w:color="auto"/>
        <w:left w:val="none" w:sz="0" w:space="0" w:color="auto"/>
        <w:bottom w:val="none" w:sz="0" w:space="0" w:color="auto"/>
        <w:right w:val="none" w:sz="0" w:space="0" w:color="auto"/>
      </w:divBdr>
    </w:div>
    <w:div w:id="1257205105">
      <w:bodyDiv w:val="1"/>
      <w:marLeft w:val="0"/>
      <w:marRight w:val="0"/>
      <w:marTop w:val="0"/>
      <w:marBottom w:val="0"/>
      <w:divBdr>
        <w:top w:val="none" w:sz="0" w:space="0" w:color="auto"/>
        <w:left w:val="none" w:sz="0" w:space="0" w:color="auto"/>
        <w:bottom w:val="none" w:sz="0" w:space="0" w:color="auto"/>
        <w:right w:val="none" w:sz="0" w:space="0" w:color="auto"/>
      </w:divBdr>
    </w:div>
    <w:div w:id="1259633654">
      <w:bodyDiv w:val="1"/>
      <w:marLeft w:val="0"/>
      <w:marRight w:val="0"/>
      <w:marTop w:val="0"/>
      <w:marBottom w:val="0"/>
      <w:divBdr>
        <w:top w:val="none" w:sz="0" w:space="0" w:color="auto"/>
        <w:left w:val="none" w:sz="0" w:space="0" w:color="auto"/>
        <w:bottom w:val="none" w:sz="0" w:space="0" w:color="auto"/>
        <w:right w:val="none" w:sz="0" w:space="0" w:color="auto"/>
      </w:divBdr>
    </w:div>
    <w:div w:id="1271471207">
      <w:bodyDiv w:val="1"/>
      <w:marLeft w:val="0"/>
      <w:marRight w:val="0"/>
      <w:marTop w:val="0"/>
      <w:marBottom w:val="0"/>
      <w:divBdr>
        <w:top w:val="none" w:sz="0" w:space="0" w:color="auto"/>
        <w:left w:val="none" w:sz="0" w:space="0" w:color="auto"/>
        <w:bottom w:val="none" w:sz="0" w:space="0" w:color="auto"/>
        <w:right w:val="none" w:sz="0" w:space="0" w:color="auto"/>
      </w:divBdr>
    </w:div>
    <w:div w:id="1278416137">
      <w:bodyDiv w:val="1"/>
      <w:marLeft w:val="0"/>
      <w:marRight w:val="0"/>
      <w:marTop w:val="0"/>
      <w:marBottom w:val="0"/>
      <w:divBdr>
        <w:top w:val="none" w:sz="0" w:space="0" w:color="auto"/>
        <w:left w:val="none" w:sz="0" w:space="0" w:color="auto"/>
        <w:bottom w:val="none" w:sz="0" w:space="0" w:color="auto"/>
        <w:right w:val="none" w:sz="0" w:space="0" w:color="auto"/>
      </w:divBdr>
    </w:div>
    <w:div w:id="1306351564">
      <w:bodyDiv w:val="1"/>
      <w:marLeft w:val="0"/>
      <w:marRight w:val="0"/>
      <w:marTop w:val="0"/>
      <w:marBottom w:val="0"/>
      <w:divBdr>
        <w:top w:val="none" w:sz="0" w:space="0" w:color="auto"/>
        <w:left w:val="none" w:sz="0" w:space="0" w:color="auto"/>
        <w:bottom w:val="none" w:sz="0" w:space="0" w:color="auto"/>
        <w:right w:val="none" w:sz="0" w:space="0" w:color="auto"/>
      </w:divBdr>
    </w:div>
    <w:div w:id="1315337598">
      <w:bodyDiv w:val="1"/>
      <w:marLeft w:val="0"/>
      <w:marRight w:val="0"/>
      <w:marTop w:val="0"/>
      <w:marBottom w:val="0"/>
      <w:divBdr>
        <w:top w:val="none" w:sz="0" w:space="0" w:color="auto"/>
        <w:left w:val="none" w:sz="0" w:space="0" w:color="auto"/>
        <w:bottom w:val="none" w:sz="0" w:space="0" w:color="auto"/>
        <w:right w:val="none" w:sz="0" w:space="0" w:color="auto"/>
      </w:divBdr>
    </w:div>
    <w:div w:id="1325470381">
      <w:bodyDiv w:val="1"/>
      <w:marLeft w:val="0"/>
      <w:marRight w:val="0"/>
      <w:marTop w:val="0"/>
      <w:marBottom w:val="0"/>
      <w:divBdr>
        <w:top w:val="none" w:sz="0" w:space="0" w:color="auto"/>
        <w:left w:val="none" w:sz="0" w:space="0" w:color="auto"/>
        <w:bottom w:val="none" w:sz="0" w:space="0" w:color="auto"/>
        <w:right w:val="none" w:sz="0" w:space="0" w:color="auto"/>
      </w:divBdr>
    </w:div>
    <w:div w:id="1336224395">
      <w:bodyDiv w:val="1"/>
      <w:marLeft w:val="0"/>
      <w:marRight w:val="0"/>
      <w:marTop w:val="0"/>
      <w:marBottom w:val="0"/>
      <w:divBdr>
        <w:top w:val="none" w:sz="0" w:space="0" w:color="auto"/>
        <w:left w:val="none" w:sz="0" w:space="0" w:color="auto"/>
        <w:bottom w:val="none" w:sz="0" w:space="0" w:color="auto"/>
        <w:right w:val="none" w:sz="0" w:space="0" w:color="auto"/>
      </w:divBdr>
    </w:div>
    <w:div w:id="1338385576">
      <w:bodyDiv w:val="1"/>
      <w:marLeft w:val="0"/>
      <w:marRight w:val="0"/>
      <w:marTop w:val="0"/>
      <w:marBottom w:val="0"/>
      <w:divBdr>
        <w:top w:val="none" w:sz="0" w:space="0" w:color="auto"/>
        <w:left w:val="none" w:sz="0" w:space="0" w:color="auto"/>
        <w:bottom w:val="none" w:sz="0" w:space="0" w:color="auto"/>
        <w:right w:val="none" w:sz="0" w:space="0" w:color="auto"/>
      </w:divBdr>
    </w:div>
    <w:div w:id="1340041621">
      <w:bodyDiv w:val="1"/>
      <w:marLeft w:val="0"/>
      <w:marRight w:val="0"/>
      <w:marTop w:val="0"/>
      <w:marBottom w:val="0"/>
      <w:divBdr>
        <w:top w:val="none" w:sz="0" w:space="0" w:color="auto"/>
        <w:left w:val="none" w:sz="0" w:space="0" w:color="auto"/>
        <w:bottom w:val="none" w:sz="0" w:space="0" w:color="auto"/>
        <w:right w:val="none" w:sz="0" w:space="0" w:color="auto"/>
      </w:divBdr>
    </w:div>
    <w:div w:id="1370490988">
      <w:bodyDiv w:val="1"/>
      <w:marLeft w:val="0"/>
      <w:marRight w:val="0"/>
      <w:marTop w:val="0"/>
      <w:marBottom w:val="0"/>
      <w:divBdr>
        <w:top w:val="none" w:sz="0" w:space="0" w:color="auto"/>
        <w:left w:val="none" w:sz="0" w:space="0" w:color="auto"/>
        <w:bottom w:val="none" w:sz="0" w:space="0" w:color="auto"/>
        <w:right w:val="none" w:sz="0" w:space="0" w:color="auto"/>
      </w:divBdr>
    </w:div>
    <w:div w:id="1389263784">
      <w:bodyDiv w:val="1"/>
      <w:marLeft w:val="0"/>
      <w:marRight w:val="0"/>
      <w:marTop w:val="0"/>
      <w:marBottom w:val="0"/>
      <w:divBdr>
        <w:top w:val="none" w:sz="0" w:space="0" w:color="auto"/>
        <w:left w:val="none" w:sz="0" w:space="0" w:color="auto"/>
        <w:bottom w:val="none" w:sz="0" w:space="0" w:color="auto"/>
        <w:right w:val="none" w:sz="0" w:space="0" w:color="auto"/>
      </w:divBdr>
    </w:div>
    <w:div w:id="1394739164">
      <w:bodyDiv w:val="1"/>
      <w:marLeft w:val="0"/>
      <w:marRight w:val="0"/>
      <w:marTop w:val="0"/>
      <w:marBottom w:val="0"/>
      <w:divBdr>
        <w:top w:val="none" w:sz="0" w:space="0" w:color="auto"/>
        <w:left w:val="none" w:sz="0" w:space="0" w:color="auto"/>
        <w:bottom w:val="none" w:sz="0" w:space="0" w:color="auto"/>
        <w:right w:val="none" w:sz="0" w:space="0" w:color="auto"/>
      </w:divBdr>
    </w:div>
    <w:div w:id="1397632979">
      <w:bodyDiv w:val="1"/>
      <w:marLeft w:val="0"/>
      <w:marRight w:val="0"/>
      <w:marTop w:val="0"/>
      <w:marBottom w:val="0"/>
      <w:divBdr>
        <w:top w:val="none" w:sz="0" w:space="0" w:color="auto"/>
        <w:left w:val="none" w:sz="0" w:space="0" w:color="auto"/>
        <w:bottom w:val="none" w:sz="0" w:space="0" w:color="auto"/>
        <w:right w:val="none" w:sz="0" w:space="0" w:color="auto"/>
      </w:divBdr>
    </w:div>
    <w:div w:id="1401750101">
      <w:bodyDiv w:val="1"/>
      <w:marLeft w:val="0"/>
      <w:marRight w:val="0"/>
      <w:marTop w:val="0"/>
      <w:marBottom w:val="0"/>
      <w:divBdr>
        <w:top w:val="none" w:sz="0" w:space="0" w:color="auto"/>
        <w:left w:val="none" w:sz="0" w:space="0" w:color="auto"/>
        <w:bottom w:val="none" w:sz="0" w:space="0" w:color="auto"/>
        <w:right w:val="none" w:sz="0" w:space="0" w:color="auto"/>
      </w:divBdr>
    </w:div>
    <w:div w:id="1415666447">
      <w:bodyDiv w:val="1"/>
      <w:marLeft w:val="0"/>
      <w:marRight w:val="0"/>
      <w:marTop w:val="0"/>
      <w:marBottom w:val="0"/>
      <w:divBdr>
        <w:top w:val="none" w:sz="0" w:space="0" w:color="auto"/>
        <w:left w:val="none" w:sz="0" w:space="0" w:color="auto"/>
        <w:bottom w:val="none" w:sz="0" w:space="0" w:color="auto"/>
        <w:right w:val="none" w:sz="0" w:space="0" w:color="auto"/>
      </w:divBdr>
    </w:div>
    <w:div w:id="1418285312">
      <w:bodyDiv w:val="1"/>
      <w:marLeft w:val="0"/>
      <w:marRight w:val="0"/>
      <w:marTop w:val="0"/>
      <w:marBottom w:val="0"/>
      <w:divBdr>
        <w:top w:val="none" w:sz="0" w:space="0" w:color="auto"/>
        <w:left w:val="none" w:sz="0" w:space="0" w:color="auto"/>
        <w:bottom w:val="none" w:sz="0" w:space="0" w:color="auto"/>
        <w:right w:val="none" w:sz="0" w:space="0" w:color="auto"/>
      </w:divBdr>
    </w:div>
    <w:div w:id="1429352656">
      <w:bodyDiv w:val="1"/>
      <w:marLeft w:val="0"/>
      <w:marRight w:val="0"/>
      <w:marTop w:val="0"/>
      <w:marBottom w:val="0"/>
      <w:divBdr>
        <w:top w:val="none" w:sz="0" w:space="0" w:color="auto"/>
        <w:left w:val="none" w:sz="0" w:space="0" w:color="auto"/>
        <w:bottom w:val="none" w:sz="0" w:space="0" w:color="auto"/>
        <w:right w:val="none" w:sz="0" w:space="0" w:color="auto"/>
      </w:divBdr>
    </w:div>
    <w:div w:id="1441879838">
      <w:bodyDiv w:val="1"/>
      <w:marLeft w:val="0"/>
      <w:marRight w:val="0"/>
      <w:marTop w:val="0"/>
      <w:marBottom w:val="0"/>
      <w:divBdr>
        <w:top w:val="none" w:sz="0" w:space="0" w:color="auto"/>
        <w:left w:val="none" w:sz="0" w:space="0" w:color="auto"/>
        <w:bottom w:val="none" w:sz="0" w:space="0" w:color="auto"/>
        <w:right w:val="none" w:sz="0" w:space="0" w:color="auto"/>
      </w:divBdr>
    </w:div>
    <w:div w:id="1451047890">
      <w:bodyDiv w:val="1"/>
      <w:marLeft w:val="0"/>
      <w:marRight w:val="0"/>
      <w:marTop w:val="0"/>
      <w:marBottom w:val="0"/>
      <w:divBdr>
        <w:top w:val="none" w:sz="0" w:space="0" w:color="auto"/>
        <w:left w:val="none" w:sz="0" w:space="0" w:color="auto"/>
        <w:bottom w:val="none" w:sz="0" w:space="0" w:color="auto"/>
        <w:right w:val="none" w:sz="0" w:space="0" w:color="auto"/>
      </w:divBdr>
    </w:div>
    <w:div w:id="1451507867">
      <w:bodyDiv w:val="1"/>
      <w:marLeft w:val="0"/>
      <w:marRight w:val="0"/>
      <w:marTop w:val="0"/>
      <w:marBottom w:val="0"/>
      <w:divBdr>
        <w:top w:val="none" w:sz="0" w:space="0" w:color="auto"/>
        <w:left w:val="none" w:sz="0" w:space="0" w:color="auto"/>
        <w:bottom w:val="none" w:sz="0" w:space="0" w:color="auto"/>
        <w:right w:val="none" w:sz="0" w:space="0" w:color="auto"/>
      </w:divBdr>
    </w:div>
    <w:div w:id="1453405848">
      <w:bodyDiv w:val="1"/>
      <w:marLeft w:val="0"/>
      <w:marRight w:val="0"/>
      <w:marTop w:val="0"/>
      <w:marBottom w:val="0"/>
      <w:divBdr>
        <w:top w:val="none" w:sz="0" w:space="0" w:color="auto"/>
        <w:left w:val="none" w:sz="0" w:space="0" w:color="auto"/>
        <w:bottom w:val="none" w:sz="0" w:space="0" w:color="auto"/>
        <w:right w:val="none" w:sz="0" w:space="0" w:color="auto"/>
      </w:divBdr>
    </w:div>
    <w:div w:id="1464271006">
      <w:bodyDiv w:val="1"/>
      <w:marLeft w:val="0"/>
      <w:marRight w:val="0"/>
      <w:marTop w:val="0"/>
      <w:marBottom w:val="0"/>
      <w:divBdr>
        <w:top w:val="none" w:sz="0" w:space="0" w:color="auto"/>
        <w:left w:val="none" w:sz="0" w:space="0" w:color="auto"/>
        <w:bottom w:val="none" w:sz="0" w:space="0" w:color="auto"/>
        <w:right w:val="none" w:sz="0" w:space="0" w:color="auto"/>
      </w:divBdr>
    </w:div>
    <w:div w:id="1490944058">
      <w:bodyDiv w:val="1"/>
      <w:marLeft w:val="0"/>
      <w:marRight w:val="0"/>
      <w:marTop w:val="0"/>
      <w:marBottom w:val="0"/>
      <w:divBdr>
        <w:top w:val="none" w:sz="0" w:space="0" w:color="auto"/>
        <w:left w:val="none" w:sz="0" w:space="0" w:color="auto"/>
        <w:bottom w:val="none" w:sz="0" w:space="0" w:color="auto"/>
        <w:right w:val="none" w:sz="0" w:space="0" w:color="auto"/>
      </w:divBdr>
    </w:div>
    <w:div w:id="1495757458">
      <w:bodyDiv w:val="1"/>
      <w:marLeft w:val="0"/>
      <w:marRight w:val="0"/>
      <w:marTop w:val="0"/>
      <w:marBottom w:val="0"/>
      <w:divBdr>
        <w:top w:val="none" w:sz="0" w:space="0" w:color="auto"/>
        <w:left w:val="none" w:sz="0" w:space="0" w:color="auto"/>
        <w:bottom w:val="none" w:sz="0" w:space="0" w:color="auto"/>
        <w:right w:val="none" w:sz="0" w:space="0" w:color="auto"/>
      </w:divBdr>
    </w:div>
    <w:div w:id="1514029426">
      <w:bodyDiv w:val="1"/>
      <w:marLeft w:val="0"/>
      <w:marRight w:val="0"/>
      <w:marTop w:val="0"/>
      <w:marBottom w:val="0"/>
      <w:divBdr>
        <w:top w:val="none" w:sz="0" w:space="0" w:color="auto"/>
        <w:left w:val="none" w:sz="0" w:space="0" w:color="auto"/>
        <w:bottom w:val="none" w:sz="0" w:space="0" w:color="auto"/>
        <w:right w:val="none" w:sz="0" w:space="0" w:color="auto"/>
      </w:divBdr>
    </w:div>
    <w:div w:id="1525317292">
      <w:bodyDiv w:val="1"/>
      <w:marLeft w:val="0"/>
      <w:marRight w:val="0"/>
      <w:marTop w:val="0"/>
      <w:marBottom w:val="0"/>
      <w:divBdr>
        <w:top w:val="none" w:sz="0" w:space="0" w:color="auto"/>
        <w:left w:val="none" w:sz="0" w:space="0" w:color="auto"/>
        <w:bottom w:val="none" w:sz="0" w:space="0" w:color="auto"/>
        <w:right w:val="none" w:sz="0" w:space="0" w:color="auto"/>
      </w:divBdr>
    </w:div>
    <w:div w:id="1532298713">
      <w:bodyDiv w:val="1"/>
      <w:marLeft w:val="0"/>
      <w:marRight w:val="0"/>
      <w:marTop w:val="0"/>
      <w:marBottom w:val="0"/>
      <w:divBdr>
        <w:top w:val="none" w:sz="0" w:space="0" w:color="auto"/>
        <w:left w:val="none" w:sz="0" w:space="0" w:color="auto"/>
        <w:bottom w:val="none" w:sz="0" w:space="0" w:color="auto"/>
        <w:right w:val="none" w:sz="0" w:space="0" w:color="auto"/>
      </w:divBdr>
    </w:div>
    <w:div w:id="1538658720">
      <w:bodyDiv w:val="1"/>
      <w:marLeft w:val="0"/>
      <w:marRight w:val="0"/>
      <w:marTop w:val="0"/>
      <w:marBottom w:val="0"/>
      <w:divBdr>
        <w:top w:val="none" w:sz="0" w:space="0" w:color="auto"/>
        <w:left w:val="none" w:sz="0" w:space="0" w:color="auto"/>
        <w:bottom w:val="none" w:sz="0" w:space="0" w:color="auto"/>
        <w:right w:val="none" w:sz="0" w:space="0" w:color="auto"/>
      </w:divBdr>
    </w:div>
    <w:div w:id="1547378457">
      <w:bodyDiv w:val="1"/>
      <w:marLeft w:val="0"/>
      <w:marRight w:val="0"/>
      <w:marTop w:val="0"/>
      <w:marBottom w:val="0"/>
      <w:divBdr>
        <w:top w:val="none" w:sz="0" w:space="0" w:color="auto"/>
        <w:left w:val="none" w:sz="0" w:space="0" w:color="auto"/>
        <w:bottom w:val="none" w:sz="0" w:space="0" w:color="auto"/>
        <w:right w:val="none" w:sz="0" w:space="0" w:color="auto"/>
      </w:divBdr>
    </w:div>
    <w:div w:id="1552110982">
      <w:bodyDiv w:val="1"/>
      <w:marLeft w:val="0"/>
      <w:marRight w:val="0"/>
      <w:marTop w:val="0"/>
      <w:marBottom w:val="0"/>
      <w:divBdr>
        <w:top w:val="none" w:sz="0" w:space="0" w:color="auto"/>
        <w:left w:val="none" w:sz="0" w:space="0" w:color="auto"/>
        <w:bottom w:val="none" w:sz="0" w:space="0" w:color="auto"/>
        <w:right w:val="none" w:sz="0" w:space="0" w:color="auto"/>
      </w:divBdr>
    </w:div>
    <w:div w:id="1552424060">
      <w:bodyDiv w:val="1"/>
      <w:marLeft w:val="0"/>
      <w:marRight w:val="0"/>
      <w:marTop w:val="0"/>
      <w:marBottom w:val="0"/>
      <w:divBdr>
        <w:top w:val="none" w:sz="0" w:space="0" w:color="auto"/>
        <w:left w:val="none" w:sz="0" w:space="0" w:color="auto"/>
        <w:bottom w:val="none" w:sz="0" w:space="0" w:color="auto"/>
        <w:right w:val="none" w:sz="0" w:space="0" w:color="auto"/>
      </w:divBdr>
    </w:div>
    <w:div w:id="1562136564">
      <w:bodyDiv w:val="1"/>
      <w:marLeft w:val="0"/>
      <w:marRight w:val="0"/>
      <w:marTop w:val="0"/>
      <w:marBottom w:val="0"/>
      <w:divBdr>
        <w:top w:val="none" w:sz="0" w:space="0" w:color="auto"/>
        <w:left w:val="none" w:sz="0" w:space="0" w:color="auto"/>
        <w:bottom w:val="none" w:sz="0" w:space="0" w:color="auto"/>
        <w:right w:val="none" w:sz="0" w:space="0" w:color="auto"/>
      </w:divBdr>
    </w:div>
    <w:div w:id="1567451247">
      <w:bodyDiv w:val="1"/>
      <w:marLeft w:val="0"/>
      <w:marRight w:val="0"/>
      <w:marTop w:val="0"/>
      <w:marBottom w:val="0"/>
      <w:divBdr>
        <w:top w:val="none" w:sz="0" w:space="0" w:color="auto"/>
        <w:left w:val="none" w:sz="0" w:space="0" w:color="auto"/>
        <w:bottom w:val="none" w:sz="0" w:space="0" w:color="auto"/>
        <w:right w:val="none" w:sz="0" w:space="0" w:color="auto"/>
      </w:divBdr>
    </w:div>
    <w:div w:id="1576745385">
      <w:bodyDiv w:val="1"/>
      <w:marLeft w:val="0"/>
      <w:marRight w:val="0"/>
      <w:marTop w:val="0"/>
      <w:marBottom w:val="0"/>
      <w:divBdr>
        <w:top w:val="none" w:sz="0" w:space="0" w:color="auto"/>
        <w:left w:val="none" w:sz="0" w:space="0" w:color="auto"/>
        <w:bottom w:val="none" w:sz="0" w:space="0" w:color="auto"/>
        <w:right w:val="none" w:sz="0" w:space="0" w:color="auto"/>
      </w:divBdr>
    </w:div>
    <w:div w:id="1580141727">
      <w:bodyDiv w:val="1"/>
      <w:marLeft w:val="0"/>
      <w:marRight w:val="0"/>
      <w:marTop w:val="0"/>
      <w:marBottom w:val="0"/>
      <w:divBdr>
        <w:top w:val="none" w:sz="0" w:space="0" w:color="auto"/>
        <w:left w:val="none" w:sz="0" w:space="0" w:color="auto"/>
        <w:bottom w:val="none" w:sz="0" w:space="0" w:color="auto"/>
        <w:right w:val="none" w:sz="0" w:space="0" w:color="auto"/>
      </w:divBdr>
    </w:div>
    <w:div w:id="1594052589">
      <w:bodyDiv w:val="1"/>
      <w:marLeft w:val="0"/>
      <w:marRight w:val="0"/>
      <w:marTop w:val="0"/>
      <w:marBottom w:val="0"/>
      <w:divBdr>
        <w:top w:val="none" w:sz="0" w:space="0" w:color="auto"/>
        <w:left w:val="none" w:sz="0" w:space="0" w:color="auto"/>
        <w:bottom w:val="none" w:sz="0" w:space="0" w:color="auto"/>
        <w:right w:val="none" w:sz="0" w:space="0" w:color="auto"/>
      </w:divBdr>
    </w:div>
    <w:div w:id="1630819737">
      <w:bodyDiv w:val="1"/>
      <w:marLeft w:val="0"/>
      <w:marRight w:val="0"/>
      <w:marTop w:val="0"/>
      <w:marBottom w:val="0"/>
      <w:divBdr>
        <w:top w:val="none" w:sz="0" w:space="0" w:color="auto"/>
        <w:left w:val="none" w:sz="0" w:space="0" w:color="auto"/>
        <w:bottom w:val="none" w:sz="0" w:space="0" w:color="auto"/>
        <w:right w:val="none" w:sz="0" w:space="0" w:color="auto"/>
      </w:divBdr>
    </w:div>
    <w:div w:id="1631663090">
      <w:bodyDiv w:val="1"/>
      <w:marLeft w:val="0"/>
      <w:marRight w:val="0"/>
      <w:marTop w:val="0"/>
      <w:marBottom w:val="0"/>
      <w:divBdr>
        <w:top w:val="none" w:sz="0" w:space="0" w:color="auto"/>
        <w:left w:val="none" w:sz="0" w:space="0" w:color="auto"/>
        <w:bottom w:val="none" w:sz="0" w:space="0" w:color="auto"/>
        <w:right w:val="none" w:sz="0" w:space="0" w:color="auto"/>
      </w:divBdr>
    </w:div>
    <w:div w:id="1639725159">
      <w:bodyDiv w:val="1"/>
      <w:marLeft w:val="0"/>
      <w:marRight w:val="0"/>
      <w:marTop w:val="0"/>
      <w:marBottom w:val="0"/>
      <w:divBdr>
        <w:top w:val="none" w:sz="0" w:space="0" w:color="auto"/>
        <w:left w:val="none" w:sz="0" w:space="0" w:color="auto"/>
        <w:bottom w:val="none" w:sz="0" w:space="0" w:color="auto"/>
        <w:right w:val="none" w:sz="0" w:space="0" w:color="auto"/>
      </w:divBdr>
    </w:div>
    <w:div w:id="1641032000">
      <w:bodyDiv w:val="1"/>
      <w:marLeft w:val="0"/>
      <w:marRight w:val="0"/>
      <w:marTop w:val="0"/>
      <w:marBottom w:val="0"/>
      <w:divBdr>
        <w:top w:val="none" w:sz="0" w:space="0" w:color="auto"/>
        <w:left w:val="none" w:sz="0" w:space="0" w:color="auto"/>
        <w:bottom w:val="none" w:sz="0" w:space="0" w:color="auto"/>
        <w:right w:val="none" w:sz="0" w:space="0" w:color="auto"/>
      </w:divBdr>
    </w:div>
    <w:div w:id="1643580248">
      <w:bodyDiv w:val="1"/>
      <w:marLeft w:val="0"/>
      <w:marRight w:val="0"/>
      <w:marTop w:val="0"/>
      <w:marBottom w:val="0"/>
      <w:divBdr>
        <w:top w:val="none" w:sz="0" w:space="0" w:color="auto"/>
        <w:left w:val="none" w:sz="0" w:space="0" w:color="auto"/>
        <w:bottom w:val="none" w:sz="0" w:space="0" w:color="auto"/>
        <w:right w:val="none" w:sz="0" w:space="0" w:color="auto"/>
      </w:divBdr>
    </w:div>
    <w:div w:id="1644583852">
      <w:bodyDiv w:val="1"/>
      <w:marLeft w:val="0"/>
      <w:marRight w:val="0"/>
      <w:marTop w:val="0"/>
      <w:marBottom w:val="0"/>
      <w:divBdr>
        <w:top w:val="none" w:sz="0" w:space="0" w:color="auto"/>
        <w:left w:val="none" w:sz="0" w:space="0" w:color="auto"/>
        <w:bottom w:val="none" w:sz="0" w:space="0" w:color="auto"/>
        <w:right w:val="none" w:sz="0" w:space="0" w:color="auto"/>
      </w:divBdr>
    </w:div>
    <w:div w:id="1668828769">
      <w:bodyDiv w:val="1"/>
      <w:marLeft w:val="0"/>
      <w:marRight w:val="0"/>
      <w:marTop w:val="0"/>
      <w:marBottom w:val="0"/>
      <w:divBdr>
        <w:top w:val="none" w:sz="0" w:space="0" w:color="auto"/>
        <w:left w:val="none" w:sz="0" w:space="0" w:color="auto"/>
        <w:bottom w:val="none" w:sz="0" w:space="0" w:color="auto"/>
        <w:right w:val="none" w:sz="0" w:space="0" w:color="auto"/>
      </w:divBdr>
    </w:div>
    <w:div w:id="1704280174">
      <w:bodyDiv w:val="1"/>
      <w:marLeft w:val="0"/>
      <w:marRight w:val="0"/>
      <w:marTop w:val="0"/>
      <w:marBottom w:val="0"/>
      <w:divBdr>
        <w:top w:val="none" w:sz="0" w:space="0" w:color="auto"/>
        <w:left w:val="none" w:sz="0" w:space="0" w:color="auto"/>
        <w:bottom w:val="none" w:sz="0" w:space="0" w:color="auto"/>
        <w:right w:val="none" w:sz="0" w:space="0" w:color="auto"/>
      </w:divBdr>
    </w:div>
    <w:div w:id="1711295430">
      <w:bodyDiv w:val="1"/>
      <w:marLeft w:val="0"/>
      <w:marRight w:val="0"/>
      <w:marTop w:val="0"/>
      <w:marBottom w:val="0"/>
      <w:divBdr>
        <w:top w:val="none" w:sz="0" w:space="0" w:color="auto"/>
        <w:left w:val="none" w:sz="0" w:space="0" w:color="auto"/>
        <w:bottom w:val="none" w:sz="0" w:space="0" w:color="auto"/>
        <w:right w:val="none" w:sz="0" w:space="0" w:color="auto"/>
      </w:divBdr>
    </w:div>
    <w:div w:id="1718747501">
      <w:bodyDiv w:val="1"/>
      <w:marLeft w:val="0"/>
      <w:marRight w:val="0"/>
      <w:marTop w:val="0"/>
      <w:marBottom w:val="0"/>
      <w:divBdr>
        <w:top w:val="none" w:sz="0" w:space="0" w:color="auto"/>
        <w:left w:val="none" w:sz="0" w:space="0" w:color="auto"/>
        <w:bottom w:val="none" w:sz="0" w:space="0" w:color="auto"/>
        <w:right w:val="none" w:sz="0" w:space="0" w:color="auto"/>
      </w:divBdr>
    </w:div>
    <w:div w:id="1729068862">
      <w:bodyDiv w:val="1"/>
      <w:marLeft w:val="0"/>
      <w:marRight w:val="0"/>
      <w:marTop w:val="0"/>
      <w:marBottom w:val="0"/>
      <w:divBdr>
        <w:top w:val="none" w:sz="0" w:space="0" w:color="auto"/>
        <w:left w:val="none" w:sz="0" w:space="0" w:color="auto"/>
        <w:bottom w:val="none" w:sz="0" w:space="0" w:color="auto"/>
        <w:right w:val="none" w:sz="0" w:space="0" w:color="auto"/>
      </w:divBdr>
    </w:div>
    <w:div w:id="1750544765">
      <w:bodyDiv w:val="1"/>
      <w:marLeft w:val="0"/>
      <w:marRight w:val="0"/>
      <w:marTop w:val="0"/>
      <w:marBottom w:val="0"/>
      <w:divBdr>
        <w:top w:val="none" w:sz="0" w:space="0" w:color="auto"/>
        <w:left w:val="none" w:sz="0" w:space="0" w:color="auto"/>
        <w:bottom w:val="none" w:sz="0" w:space="0" w:color="auto"/>
        <w:right w:val="none" w:sz="0" w:space="0" w:color="auto"/>
      </w:divBdr>
    </w:div>
    <w:div w:id="1752892172">
      <w:bodyDiv w:val="1"/>
      <w:marLeft w:val="0"/>
      <w:marRight w:val="0"/>
      <w:marTop w:val="0"/>
      <w:marBottom w:val="0"/>
      <w:divBdr>
        <w:top w:val="none" w:sz="0" w:space="0" w:color="auto"/>
        <w:left w:val="none" w:sz="0" w:space="0" w:color="auto"/>
        <w:bottom w:val="none" w:sz="0" w:space="0" w:color="auto"/>
        <w:right w:val="none" w:sz="0" w:space="0" w:color="auto"/>
      </w:divBdr>
    </w:div>
    <w:div w:id="1757168155">
      <w:bodyDiv w:val="1"/>
      <w:marLeft w:val="0"/>
      <w:marRight w:val="0"/>
      <w:marTop w:val="0"/>
      <w:marBottom w:val="0"/>
      <w:divBdr>
        <w:top w:val="none" w:sz="0" w:space="0" w:color="auto"/>
        <w:left w:val="none" w:sz="0" w:space="0" w:color="auto"/>
        <w:bottom w:val="none" w:sz="0" w:space="0" w:color="auto"/>
        <w:right w:val="none" w:sz="0" w:space="0" w:color="auto"/>
      </w:divBdr>
    </w:div>
    <w:div w:id="1760563133">
      <w:bodyDiv w:val="1"/>
      <w:marLeft w:val="0"/>
      <w:marRight w:val="0"/>
      <w:marTop w:val="0"/>
      <w:marBottom w:val="0"/>
      <w:divBdr>
        <w:top w:val="none" w:sz="0" w:space="0" w:color="auto"/>
        <w:left w:val="none" w:sz="0" w:space="0" w:color="auto"/>
        <w:bottom w:val="none" w:sz="0" w:space="0" w:color="auto"/>
        <w:right w:val="none" w:sz="0" w:space="0" w:color="auto"/>
      </w:divBdr>
    </w:div>
    <w:div w:id="1767997014">
      <w:bodyDiv w:val="1"/>
      <w:marLeft w:val="0"/>
      <w:marRight w:val="0"/>
      <w:marTop w:val="0"/>
      <w:marBottom w:val="0"/>
      <w:divBdr>
        <w:top w:val="none" w:sz="0" w:space="0" w:color="auto"/>
        <w:left w:val="none" w:sz="0" w:space="0" w:color="auto"/>
        <w:bottom w:val="none" w:sz="0" w:space="0" w:color="auto"/>
        <w:right w:val="none" w:sz="0" w:space="0" w:color="auto"/>
      </w:divBdr>
    </w:div>
    <w:div w:id="1771394726">
      <w:bodyDiv w:val="1"/>
      <w:marLeft w:val="0"/>
      <w:marRight w:val="0"/>
      <w:marTop w:val="0"/>
      <w:marBottom w:val="0"/>
      <w:divBdr>
        <w:top w:val="none" w:sz="0" w:space="0" w:color="auto"/>
        <w:left w:val="none" w:sz="0" w:space="0" w:color="auto"/>
        <w:bottom w:val="none" w:sz="0" w:space="0" w:color="auto"/>
        <w:right w:val="none" w:sz="0" w:space="0" w:color="auto"/>
      </w:divBdr>
    </w:div>
    <w:div w:id="1782413191">
      <w:bodyDiv w:val="1"/>
      <w:marLeft w:val="0"/>
      <w:marRight w:val="0"/>
      <w:marTop w:val="0"/>
      <w:marBottom w:val="0"/>
      <w:divBdr>
        <w:top w:val="none" w:sz="0" w:space="0" w:color="auto"/>
        <w:left w:val="none" w:sz="0" w:space="0" w:color="auto"/>
        <w:bottom w:val="none" w:sz="0" w:space="0" w:color="auto"/>
        <w:right w:val="none" w:sz="0" w:space="0" w:color="auto"/>
      </w:divBdr>
    </w:div>
    <w:div w:id="1785346843">
      <w:bodyDiv w:val="1"/>
      <w:marLeft w:val="0"/>
      <w:marRight w:val="0"/>
      <w:marTop w:val="0"/>
      <w:marBottom w:val="0"/>
      <w:divBdr>
        <w:top w:val="none" w:sz="0" w:space="0" w:color="auto"/>
        <w:left w:val="none" w:sz="0" w:space="0" w:color="auto"/>
        <w:bottom w:val="none" w:sz="0" w:space="0" w:color="auto"/>
        <w:right w:val="none" w:sz="0" w:space="0" w:color="auto"/>
      </w:divBdr>
    </w:div>
    <w:div w:id="1789735062">
      <w:bodyDiv w:val="1"/>
      <w:marLeft w:val="0"/>
      <w:marRight w:val="0"/>
      <w:marTop w:val="0"/>
      <w:marBottom w:val="0"/>
      <w:divBdr>
        <w:top w:val="none" w:sz="0" w:space="0" w:color="auto"/>
        <w:left w:val="none" w:sz="0" w:space="0" w:color="auto"/>
        <w:bottom w:val="none" w:sz="0" w:space="0" w:color="auto"/>
        <w:right w:val="none" w:sz="0" w:space="0" w:color="auto"/>
      </w:divBdr>
    </w:div>
    <w:div w:id="1819152041">
      <w:bodyDiv w:val="1"/>
      <w:marLeft w:val="0"/>
      <w:marRight w:val="0"/>
      <w:marTop w:val="0"/>
      <w:marBottom w:val="0"/>
      <w:divBdr>
        <w:top w:val="none" w:sz="0" w:space="0" w:color="auto"/>
        <w:left w:val="none" w:sz="0" w:space="0" w:color="auto"/>
        <w:bottom w:val="none" w:sz="0" w:space="0" w:color="auto"/>
        <w:right w:val="none" w:sz="0" w:space="0" w:color="auto"/>
      </w:divBdr>
    </w:div>
    <w:div w:id="1827013128">
      <w:bodyDiv w:val="1"/>
      <w:marLeft w:val="0"/>
      <w:marRight w:val="0"/>
      <w:marTop w:val="0"/>
      <w:marBottom w:val="0"/>
      <w:divBdr>
        <w:top w:val="none" w:sz="0" w:space="0" w:color="auto"/>
        <w:left w:val="none" w:sz="0" w:space="0" w:color="auto"/>
        <w:bottom w:val="none" w:sz="0" w:space="0" w:color="auto"/>
        <w:right w:val="none" w:sz="0" w:space="0" w:color="auto"/>
      </w:divBdr>
    </w:div>
    <w:div w:id="1834107568">
      <w:bodyDiv w:val="1"/>
      <w:marLeft w:val="0"/>
      <w:marRight w:val="0"/>
      <w:marTop w:val="0"/>
      <w:marBottom w:val="0"/>
      <w:divBdr>
        <w:top w:val="none" w:sz="0" w:space="0" w:color="auto"/>
        <w:left w:val="none" w:sz="0" w:space="0" w:color="auto"/>
        <w:bottom w:val="none" w:sz="0" w:space="0" w:color="auto"/>
        <w:right w:val="none" w:sz="0" w:space="0" w:color="auto"/>
      </w:divBdr>
    </w:div>
    <w:div w:id="1844346839">
      <w:bodyDiv w:val="1"/>
      <w:marLeft w:val="0"/>
      <w:marRight w:val="0"/>
      <w:marTop w:val="0"/>
      <w:marBottom w:val="0"/>
      <w:divBdr>
        <w:top w:val="none" w:sz="0" w:space="0" w:color="auto"/>
        <w:left w:val="none" w:sz="0" w:space="0" w:color="auto"/>
        <w:bottom w:val="none" w:sz="0" w:space="0" w:color="auto"/>
        <w:right w:val="none" w:sz="0" w:space="0" w:color="auto"/>
      </w:divBdr>
    </w:div>
    <w:div w:id="1861502694">
      <w:bodyDiv w:val="1"/>
      <w:marLeft w:val="0"/>
      <w:marRight w:val="0"/>
      <w:marTop w:val="0"/>
      <w:marBottom w:val="0"/>
      <w:divBdr>
        <w:top w:val="none" w:sz="0" w:space="0" w:color="auto"/>
        <w:left w:val="none" w:sz="0" w:space="0" w:color="auto"/>
        <w:bottom w:val="none" w:sz="0" w:space="0" w:color="auto"/>
        <w:right w:val="none" w:sz="0" w:space="0" w:color="auto"/>
      </w:divBdr>
    </w:div>
    <w:div w:id="1870029718">
      <w:bodyDiv w:val="1"/>
      <w:marLeft w:val="0"/>
      <w:marRight w:val="0"/>
      <w:marTop w:val="0"/>
      <w:marBottom w:val="0"/>
      <w:divBdr>
        <w:top w:val="none" w:sz="0" w:space="0" w:color="auto"/>
        <w:left w:val="none" w:sz="0" w:space="0" w:color="auto"/>
        <w:bottom w:val="none" w:sz="0" w:space="0" w:color="auto"/>
        <w:right w:val="none" w:sz="0" w:space="0" w:color="auto"/>
      </w:divBdr>
    </w:div>
    <w:div w:id="1870873539">
      <w:bodyDiv w:val="1"/>
      <w:marLeft w:val="0"/>
      <w:marRight w:val="0"/>
      <w:marTop w:val="0"/>
      <w:marBottom w:val="0"/>
      <w:divBdr>
        <w:top w:val="none" w:sz="0" w:space="0" w:color="auto"/>
        <w:left w:val="none" w:sz="0" w:space="0" w:color="auto"/>
        <w:bottom w:val="none" w:sz="0" w:space="0" w:color="auto"/>
        <w:right w:val="none" w:sz="0" w:space="0" w:color="auto"/>
      </w:divBdr>
    </w:div>
    <w:div w:id="1873960365">
      <w:bodyDiv w:val="1"/>
      <w:marLeft w:val="0"/>
      <w:marRight w:val="0"/>
      <w:marTop w:val="0"/>
      <w:marBottom w:val="0"/>
      <w:divBdr>
        <w:top w:val="none" w:sz="0" w:space="0" w:color="auto"/>
        <w:left w:val="none" w:sz="0" w:space="0" w:color="auto"/>
        <w:bottom w:val="none" w:sz="0" w:space="0" w:color="auto"/>
        <w:right w:val="none" w:sz="0" w:space="0" w:color="auto"/>
      </w:divBdr>
    </w:div>
    <w:div w:id="1891728427">
      <w:bodyDiv w:val="1"/>
      <w:marLeft w:val="0"/>
      <w:marRight w:val="0"/>
      <w:marTop w:val="0"/>
      <w:marBottom w:val="0"/>
      <w:divBdr>
        <w:top w:val="none" w:sz="0" w:space="0" w:color="auto"/>
        <w:left w:val="none" w:sz="0" w:space="0" w:color="auto"/>
        <w:bottom w:val="none" w:sz="0" w:space="0" w:color="auto"/>
        <w:right w:val="none" w:sz="0" w:space="0" w:color="auto"/>
      </w:divBdr>
    </w:div>
    <w:div w:id="1892494086">
      <w:bodyDiv w:val="1"/>
      <w:marLeft w:val="0"/>
      <w:marRight w:val="0"/>
      <w:marTop w:val="0"/>
      <w:marBottom w:val="0"/>
      <w:divBdr>
        <w:top w:val="none" w:sz="0" w:space="0" w:color="auto"/>
        <w:left w:val="none" w:sz="0" w:space="0" w:color="auto"/>
        <w:bottom w:val="none" w:sz="0" w:space="0" w:color="auto"/>
        <w:right w:val="none" w:sz="0" w:space="0" w:color="auto"/>
      </w:divBdr>
    </w:div>
    <w:div w:id="1898665006">
      <w:bodyDiv w:val="1"/>
      <w:marLeft w:val="0"/>
      <w:marRight w:val="0"/>
      <w:marTop w:val="0"/>
      <w:marBottom w:val="0"/>
      <w:divBdr>
        <w:top w:val="none" w:sz="0" w:space="0" w:color="auto"/>
        <w:left w:val="none" w:sz="0" w:space="0" w:color="auto"/>
        <w:bottom w:val="none" w:sz="0" w:space="0" w:color="auto"/>
        <w:right w:val="none" w:sz="0" w:space="0" w:color="auto"/>
      </w:divBdr>
    </w:div>
    <w:div w:id="1901138820">
      <w:bodyDiv w:val="1"/>
      <w:marLeft w:val="0"/>
      <w:marRight w:val="0"/>
      <w:marTop w:val="0"/>
      <w:marBottom w:val="0"/>
      <w:divBdr>
        <w:top w:val="none" w:sz="0" w:space="0" w:color="auto"/>
        <w:left w:val="none" w:sz="0" w:space="0" w:color="auto"/>
        <w:bottom w:val="none" w:sz="0" w:space="0" w:color="auto"/>
        <w:right w:val="none" w:sz="0" w:space="0" w:color="auto"/>
      </w:divBdr>
    </w:div>
    <w:div w:id="1904372531">
      <w:bodyDiv w:val="1"/>
      <w:marLeft w:val="0"/>
      <w:marRight w:val="0"/>
      <w:marTop w:val="0"/>
      <w:marBottom w:val="0"/>
      <w:divBdr>
        <w:top w:val="none" w:sz="0" w:space="0" w:color="auto"/>
        <w:left w:val="none" w:sz="0" w:space="0" w:color="auto"/>
        <w:bottom w:val="none" w:sz="0" w:space="0" w:color="auto"/>
        <w:right w:val="none" w:sz="0" w:space="0" w:color="auto"/>
      </w:divBdr>
    </w:div>
    <w:div w:id="1906573619">
      <w:bodyDiv w:val="1"/>
      <w:marLeft w:val="0"/>
      <w:marRight w:val="0"/>
      <w:marTop w:val="0"/>
      <w:marBottom w:val="0"/>
      <w:divBdr>
        <w:top w:val="none" w:sz="0" w:space="0" w:color="auto"/>
        <w:left w:val="none" w:sz="0" w:space="0" w:color="auto"/>
        <w:bottom w:val="none" w:sz="0" w:space="0" w:color="auto"/>
        <w:right w:val="none" w:sz="0" w:space="0" w:color="auto"/>
      </w:divBdr>
    </w:div>
    <w:div w:id="1924951988">
      <w:bodyDiv w:val="1"/>
      <w:marLeft w:val="0"/>
      <w:marRight w:val="0"/>
      <w:marTop w:val="0"/>
      <w:marBottom w:val="0"/>
      <w:divBdr>
        <w:top w:val="none" w:sz="0" w:space="0" w:color="auto"/>
        <w:left w:val="none" w:sz="0" w:space="0" w:color="auto"/>
        <w:bottom w:val="none" w:sz="0" w:space="0" w:color="auto"/>
        <w:right w:val="none" w:sz="0" w:space="0" w:color="auto"/>
      </w:divBdr>
    </w:div>
    <w:div w:id="1928534830">
      <w:bodyDiv w:val="1"/>
      <w:marLeft w:val="0"/>
      <w:marRight w:val="0"/>
      <w:marTop w:val="0"/>
      <w:marBottom w:val="0"/>
      <w:divBdr>
        <w:top w:val="none" w:sz="0" w:space="0" w:color="auto"/>
        <w:left w:val="none" w:sz="0" w:space="0" w:color="auto"/>
        <w:bottom w:val="none" w:sz="0" w:space="0" w:color="auto"/>
        <w:right w:val="none" w:sz="0" w:space="0" w:color="auto"/>
      </w:divBdr>
    </w:div>
    <w:div w:id="1935236633">
      <w:bodyDiv w:val="1"/>
      <w:marLeft w:val="0"/>
      <w:marRight w:val="0"/>
      <w:marTop w:val="0"/>
      <w:marBottom w:val="0"/>
      <w:divBdr>
        <w:top w:val="none" w:sz="0" w:space="0" w:color="auto"/>
        <w:left w:val="none" w:sz="0" w:space="0" w:color="auto"/>
        <w:bottom w:val="none" w:sz="0" w:space="0" w:color="auto"/>
        <w:right w:val="none" w:sz="0" w:space="0" w:color="auto"/>
      </w:divBdr>
    </w:div>
    <w:div w:id="1948534803">
      <w:bodyDiv w:val="1"/>
      <w:marLeft w:val="0"/>
      <w:marRight w:val="0"/>
      <w:marTop w:val="0"/>
      <w:marBottom w:val="0"/>
      <w:divBdr>
        <w:top w:val="none" w:sz="0" w:space="0" w:color="auto"/>
        <w:left w:val="none" w:sz="0" w:space="0" w:color="auto"/>
        <w:bottom w:val="none" w:sz="0" w:space="0" w:color="auto"/>
        <w:right w:val="none" w:sz="0" w:space="0" w:color="auto"/>
      </w:divBdr>
    </w:div>
    <w:div w:id="1957714823">
      <w:bodyDiv w:val="1"/>
      <w:marLeft w:val="0"/>
      <w:marRight w:val="0"/>
      <w:marTop w:val="0"/>
      <w:marBottom w:val="0"/>
      <w:divBdr>
        <w:top w:val="none" w:sz="0" w:space="0" w:color="auto"/>
        <w:left w:val="none" w:sz="0" w:space="0" w:color="auto"/>
        <w:bottom w:val="none" w:sz="0" w:space="0" w:color="auto"/>
        <w:right w:val="none" w:sz="0" w:space="0" w:color="auto"/>
      </w:divBdr>
    </w:div>
    <w:div w:id="1969314946">
      <w:bodyDiv w:val="1"/>
      <w:marLeft w:val="0"/>
      <w:marRight w:val="0"/>
      <w:marTop w:val="0"/>
      <w:marBottom w:val="0"/>
      <w:divBdr>
        <w:top w:val="none" w:sz="0" w:space="0" w:color="auto"/>
        <w:left w:val="none" w:sz="0" w:space="0" w:color="auto"/>
        <w:bottom w:val="none" w:sz="0" w:space="0" w:color="auto"/>
        <w:right w:val="none" w:sz="0" w:space="0" w:color="auto"/>
      </w:divBdr>
    </w:div>
    <w:div w:id="1988582411">
      <w:bodyDiv w:val="1"/>
      <w:marLeft w:val="0"/>
      <w:marRight w:val="0"/>
      <w:marTop w:val="0"/>
      <w:marBottom w:val="0"/>
      <w:divBdr>
        <w:top w:val="none" w:sz="0" w:space="0" w:color="auto"/>
        <w:left w:val="none" w:sz="0" w:space="0" w:color="auto"/>
        <w:bottom w:val="none" w:sz="0" w:space="0" w:color="auto"/>
        <w:right w:val="none" w:sz="0" w:space="0" w:color="auto"/>
      </w:divBdr>
    </w:div>
    <w:div w:id="1990015634">
      <w:bodyDiv w:val="1"/>
      <w:marLeft w:val="0"/>
      <w:marRight w:val="0"/>
      <w:marTop w:val="0"/>
      <w:marBottom w:val="0"/>
      <w:divBdr>
        <w:top w:val="none" w:sz="0" w:space="0" w:color="auto"/>
        <w:left w:val="none" w:sz="0" w:space="0" w:color="auto"/>
        <w:bottom w:val="none" w:sz="0" w:space="0" w:color="auto"/>
        <w:right w:val="none" w:sz="0" w:space="0" w:color="auto"/>
      </w:divBdr>
    </w:div>
    <w:div w:id="1991326283">
      <w:bodyDiv w:val="1"/>
      <w:marLeft w:val="0"/>
      <w:marRight w:val="0"/>
      <w:marTop w:val="0"/>
      <w:marBottom w:val="0"/>
      <w:divBdr>
        <w:top w:val="none" w:sz="0" w:space="0" w:color="auto"/>
        <w:left w:val="none" w:sz="0" w:space="0" w:color="auto"/>
        <w:bottom w:val="none" w:sz="0" w:space="0" w:color="auto"/>
        <w:right w:val="none" w:sz="0" w:space="0" w:color="auto"/>
      </w:divBdr>
    </w:div>
    <w:div w:id="2010331681">
      <w:bodyDiv w:val="1"/>
      <w:marLeft w:val="0"/>
      <w:marRight w:val="0"/>
      <w:marTop w:val="0"/>
      <w:marBottom w:val="0"/>
      <w:divBdr>
        <w:top w:val="none" w:sz="0" w:space="0" w:color="auto"/>
        <w:left w:val="none" w:sz="0" w:space="0" w:color="auto"/>
        <w:bottom w:val="none" w:sz="0" w:space="0" w:color="auto"/>
        <w:right w:val="none" w:sz="0" w:space="0" w:color="auto"/>
      </w:divBdr>
    </w:div>
    <w:div w:id="2026704867">
      <w:bodyDiv w:val="1"/>
      <w:marLeft w:val="0"/>
      <w:marRight w:val="0"/>
      <w:marTop w:val="0"/>
      <w:marBottom w:val="0"/>
      <w:divBdr>
        <w:top w:val="none" w:sz="0" w:space="0" w:color="auto"/>
        <w:left w:val="none" w:sz="0" w:space="0" w:color="auto"/>
        <w:bottom w:val="none" w:sz="0" w:space="0" w:color="auto"/>
        <w:right w:val="none" w:sz="0" w:space="0" w:color="auto"/>
      </w:divBdr>
    </w:div>
    <w:div w:id="2033067053">
      <w:bodyDiv w:val="1"/>
      <w:marLeft w:val="0"/>
      <w:marRight w:val="0"/>
      <w:marTop w:val="0"/>
      <w:marBottom w:val="0"/>
      <w:divBdr>
        <w:top w:val="none" w:sz="0" w:space="0" w:color="auto"/>
        <w:left w:val="none" w:sz="0" w:space="0" w:color="auto"/>
        <w:bottom w:val="none" w:sz="0" w:space="0" w:color="auto"/>
        <w:right w:val="none" w:sz="0" w:space="0" w:color="auto"/>
      </w:divBdr>
    </w:div>
    <w:div w:id="2042627801">
      <w:bodyDiv w:val="1"/>
      <w:marLeft w:val="0"/>
      <w:marRight w:val="0"/>
      <w:marTop w:val="0"/>
      <w:marBottom w:val="0"/>
      <w:divBdr>
        <w:top w:val="none" w:sz="0" w:space="0" w:color="auto"/>
        <w:left w:val="none" w:sz="0" w:space="0" w:color="auto"/>
        <w:bottom w:val="none" w:sz="0" w:space="0" w:color="auto"/>
        <w:right w:val="none" w:sz="0" w:space="0" w:color="auto"/>
      </w:divBdr>
    </w:div>
    <w:div w:id="2044937689">
      <w:bodyDiv w:val="1"/>
      <w:marLeft w:val="0"/>
      <w:marRight w:val="0"/>
      <w:marTop w:val="0"/>
      <w:marBottom w:val="0"/>
      <w:divBdr>
        <w:top w:val="none" w:sz="0" w:space="0" w:color="auto"/>
        <w:left w:val="none" w:sz="0" w:space="0" w:color="auto"/>
        <w:bottom w:val="none" w:sz="0" w:space="0" w:color="auto"/>
        <w:right w:val="none" w:sz="0" w:space="0" w:color="auto"/>
      </w:divBdr>
    </w:div>
    <w:div w:id="2051683330">
      <w:bodyDiv w:val="1"/>
      <w:marLeft w:val="0"/>
      <w:marRight w:val="0"/>
      <w:marTop w:val="0"/>
      <w:marBottom w:val="0"/>
      <w:divBdr>
        <w:top w:val="none" w:sz="0" w:space="0" w:color="auto"/>
        <w:left w:val="none" w:sz="0" w:space="0" w:color="auto"/>
        <w:bottom w:val="none" w:sz="0" w:space="0" w:color="auto"/>
        <w:right w:val="none" w:sz="0" w:space="0" w:color="auto"/>
      </w:divBdr>
    </w:div>
    <w:div w:id="2051878621">
      <w:bodyDiv w:val="1"/>
      <w:marLeft w:val="0"/>
      <w:marRight w:val="0"/>
      <w:marTop w:val="0"/>
      <w:marBottom w:val="0"/>
      <w:divBdr>
        <w:top w:val="none" w:sz="0" w:space="0" w:color="auto"/>
        <w:left w:val="none" w:sz="0" w:space="0" w:color="auto"/>
        <w:bottom w:val="none" w:sz="0" w:space="0" w:color="auto"/>
        <w:right w:val="none" w:sz="0" w:space="0" w:color="auto"/>
      </w:divBdr>
    </w:div>
    <w:div w:id="2058162362">
      <w:bodyDiv w:val="1"/>
      <w:marLeft w:val="0"/>
      <w:marRight w:val="0"/>
      <w:marTop w:val="0"/>
      <w:marBottom w:val="0"/>
      <w:divBdr>
        <w:top w:val="none" w:sz="0" w:space="0" w:color="auto"/>
        <w:left w:val="none" w:sz="0" w:space="0" w:color="auto"/>
        <w:bottom w:val="none" w:sz="0" w:space="0" w:color="auto"/>
        <w:right w:val="none" w:sz="0" w:space="0" w:color="auto"/>
      </w:divBdr>
    </w:div>
    <w:div w:id="2092390774">
      <w:bodyDiv w:val="1"/>
      <w:marLeft w:val="0"/>
      <w:marRight w:val="0"/>
      <w:marTop w:val="0"/>
      <w:marBottom w:val="0"/>
      <w:divBdr>
        <w:top w:val="none" w:sz="0" w:space="0" w:color="auto"/>
        <w:left w:val="none" w:sz="0" w:space="0" w:color="auto"/>
        <w:bottom w:val="none" w:sz="0" w:space="0" w:color="auto"/>
        <w:right w:val="none" w:sz="0" w:space="0" w:color="auto"/>
      </w:divBdr>
    </w:div>
    <w:div w:id="2106460557">
      <w:bodyDiv w:val="1"/>
      <w:marLeft w:val="0"/>
      <w:marRight w:val="0"/>
      <w:marTop w:val="0"/>
      <w:marBottom w:val="0"/>
      <w:divBdr>
        <w:top w:val="none" w:sz="0" w:space="0" w:color="auto"/>
        <w:left w:val="none" w:sz="0" w:space="0" w:color="auto"/>
        <w:bottom w:val="none" w:sz="0" w:space="0" w:color="auto"/>
        <w:right w:val="none" w:sz="0" w:space="0" w:color="auto"/>
      </w:divBdr>
    </w:div>
    <w:div w:id="2121028414">
      <w:bodyDiv w:val="1"/>
      <w:marLeft w:val="0"/>
      <w:marRight w:val="0"/>
      <w:marTop w:val="0"/>
      <w:marBottom w:val="0"/>
      <w:divBdr>
        <w:top w:val="none" w:sz="0" w:space="0" w:color="auto"/>
        <w:left w:val="none" w:sz="0" w:space="0" w:color="auto"/>
        <w:bottom w:val="none" w:sz="0" w:space="0" w:color="auto"/>
        <w:right w:val="none" w:sz="0" w:space="0" w:color="auto"/>
      </w:divBdr>
    </w:div>
    <w:div w:id="2126077111">
      <w:bodyDiv w:val="1"/>
      <w:marLeft w:val="0"/>
      <w:marRight w:val="0"/>
      <w:marTop w:val="0"/>
      <w:marBottom w:val="0"/>
      <w:divBdr>
        <w:top w:val="none" w:sz="0" w:space="0" w:color="auto"/>
        <w:left w:val="none" w:sz="0" w:space="0" w:color="auto"/>
        <w:bottom w:val="none" w:sz="0" w:space="0" w:color="auto"/>
        <w:right w:val="none" w:sz="0" w:space="0" w:color="auto"/>
      </w:divBdr>
    </w:div>
    <w:div w:id="2128500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mo.gov.co/nuestro-hospital/gestion-institucional/rendicion-cuenta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homo.gov.co/nuestro-hospital/gestion-institucional/rendicion-de-cuentas?page=1"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16.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9C7AE-FC73-4D54-89FA-920EEA900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Pages>
  <Words>1528</Words>
  <Characters>8410</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Informe de Austeridad en el Gasto</vt:lpstr>
    </vt:vector>
  </TitlesOfParts>
  <Company/>
  <LinksUpToDate>false</LinksUpToDate>
  <CharactersWithSpaces>9919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Austeridad en el Gasto</dc:title>
  <dc:subject/>
  <dc:creator>OFICINA ASESORA DE CONTROL INTERNO</dc:creator>
  <cp:keywords/>
  <cp:lastModifiedBy>CONTROLINTERNO</cp:lastModifiedBy>
  <cp:revision>13</cp:revision>
  <cp:lastPrinted>2018-10-31T15:01:00Z</cp:lastPrinted>
  <dcterms:created xsi:type="dcterms:W3CDTF">2019-01-24T16:30:00Z</dcterms:created>
  <dcterms:modified xsi:type="dcterms:W3CDTF">2019-01-30T21:19:00Z</dcterms:modified>
</cp:coreProperties>
</file>